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029A" w14:textId="77777777" w:rsidR="00A37436" w:rsidRDefault="00A37436" w:rsidP="00346D9F">
      <w:pPr>
        <w:widowControl w:val="0"/>
        <w:autoSpaceDE w:val="0"/>
        <w:autoSpaceDN w:val="0"/>
        <w:adjustRightInd w:val="0"/>
        <w:ind w:right="50"/>
        <w:rPr>
          <w:rFonts w:ascii="Trade Gothic LT Std Cn" w:hAnsi="Trade Gothic LT Std Cn" w:cs="Cambria"/>
          <w:b/>
          <w:sz w:val="28"/>
          <w:szCs w:val="28"/>
          <w:u w:val="single"/>
          <w:lang w:bidi="de-DE"/>
        </w:rPr>
      </w:pPr>
    </w:p>
    <w:p w14:paraId="784E4987" w14:textId="6B19C09C" w:rsidR="00346D9F" w:rsidRPr="007A07F5" w:rsidRDefault="007A07F5" w:rsidP="005548E5">
      <w:pPr>
        <w:widowControl w:val="0"/>
        <w:autoSpaceDE w:val="0"/>
        <w:autoSpaceDN w:val="0"/>
        <w:adjustRightInd w:val="0"/>
        <w:ind w:right="-92"/>
        <w:rPr>
          <w:rFonts w:ascii="Trade Gothic LT Std Cn" w:hAnsi="Trade Gothic LT Std Cn"/>
          <w:sz w:val="28"/>
          <w:szCs w:val="28"/>
          <w:lang w:bidi="de-DE"/>
        </w:rPr>
      </w:pPr>
      <w:r w:rsidRPr="007A07F5">
        <w:rPr>
          <w:rFonts w:ascii="Trade Gothic LT Std Cn" w:hAnsi="Trade Gothic LT Std Cn" w:cs="Cambria"/>
          <w:b/>
          <w:sz w:val="28"/>
          <w:szCs w:val="28"/>
          <w:u w:val="single"/>
          <w:lang w:bidi="de-DE"/>
        </w:rPr>
        <w:t>Informationen zu f</w:t>
      </w:r>
      <w:r w:rsidR="00E71664" w:rsidRPr="007A07F5">
        <w:rPr>
          <w:rFonts w:ascii="Trade Gothic LT Std Cn" w:hAnsi="Trade Gothic LT Std Cn" w:cs="Cambria"/>
          <w:b/>
          <w:sz w:val="28"/>
          <w:szCs w:val="28"/>
          <w:u w:val="single"/>
          <w:lang w:bidi="de-DE"/>
        </w:rPr>
        <w:t>achpraktische</w:t>
      </w:r>
      <w:r w:rsidRPr="007A07F5">
        <w:rPr>
          <w:rFonts w:ascii="Trade Gothic LT Std Cn" w:hAnsi="Trade Gothic LT Std Cn" w:cs="Cambria"/>
          <w:b/>
          <w:sz w:val="28"/>
          <w:szCs w:val="28"/>
          <w:u w:val="single"/>
          <w:lang w:bidi="de-DE"/>
        </w:rPr>
        <w:t>n</w:t>
      </w:r>
      <w:r w:rsidR="00E71664" w:rsidRPr="007A07F5">
        <w:rPr>
          <w:rFonts w:ascii="Trade Gothic LT Std Cn" w:hAnsi="Trade Gothic LT Std Cn" w:cs="Cambria"/>
          <w:b/>
          <w:sz w:val="28"/>
          <w:szCs w:val="28"/>
          <w:u w:val="single"/>
          <w:lang w:bidi="de-DE"/>
        </w:rPr>
        <w:t xml:space="preserve"> </w:t>
      </w:r>
      <w:r w:rsidR="00273C18" w:rsidRPr="007A07F5">
        <w:rPr>
          <w:rFonts w:ascii="Trade Gothic LT Std Cn" w:hAnsi="Trade Gothic LT Std Cn" w:cs="Cambria"/>
          <w:b/>
          <w:sz w:val="28"/>
          <w:szCs w:val="28"/>
          <w:u w:val="single"/>
          <w:lang w:bidi="de-DE"/>
        </w:rPr>
        <w:t>Teilp</w:t>
      </w:r>
      <w:r w:rsidR="00346D9F" w:rsidRPr="007A07F5">
        <w:rPr>
          <w:rFonts w:ascii="Trade Gothic LT Std Cn" w:hAnsi="Trade Gothic LT Std Cn" w:cs="Cambria"/>
          <w:b/>
          <w:sz w:val="28"/>
          <w:szCs w:val="28"/>
          <w:u w:val="single"/>
          <w:lang w:bidi="de-DE"/>
        </w:rPr>
        <w:t>rüfunge</w:t>
      </w:r>
      <w:r w:rsidRPr="007A07F5">
        <w:rPr>
          <w:rFonts w:ascii="Trade Gothic LT Std Cn" w:hAnsi="Trade Gothic LT Std Cn" w:cs="Cambria"/>
          <w:b/>
          <w:sz w:val="28"/>
          <w:szCs w:val="28"/>
          <w:u w:val="single"/>
          <w:lang w:bidi="de-DE"/>
        </w:rPr>
        <w:t>n im</w:t>
      </w:r>
      <w:r w:rsidR="00346D9F" w:rsidRPr="007A07F5">
        <w:rPr>
          <w:rFonts w:ascii="Trade Gothic LT Std Cn" w:hAnsi="Trade Gothic LT Std Cn" w:cs="Cambria"/>
          <w:b/>
          <w:sz w:val="28"/>
          <w:szCs w:val="28"/>
          <w:u w:val="single"/>
          <w:lang w:bidi="de-DE"/>
        </w:rPr>
        <w:t xml:space="preserve"> BA </w:t>
      </w:r>
      <w:r w:rsidRPr="007A07F5">
        <w:rPr>
          <w:rFonts w:ascii="Trade Gothic LT Std Cn" w:hAnsi="Trade Gothic LT Std Cn" w:cs="Cambria"/>
          <w:b/>
          <w:sz w:val="28"/>
          <w:szCs w:val="28"/>
          <w:u w:val="single"/>
          <w:lang w:bidi="de-DE"/>
        </w:rPr>
        <w:t xml:space="preserve">Lehren und Lernen: </w:t>
      </w:r>
      <w:r w:rsidR="00346D9F" w:rsidRPr="007A07F5">
        <w:rPr>
          <w:rFonts w:ascii="Trade Gothic LT Std Cn" w:hAnsi="Trade Gothic LT Std Cn" w:cs="Cambria"/>
          <w:b/>
          <w:sz w:val="28"/>
          <w:szCs w:val="28"/>
          <w:u w:val="single"/>
          <w:lang w:bidi="de-DE"/>
        </w:rPr>
        <w:t>Musik</w:t>
      </w:r>
    </w:p>
    <w:p w14:paraId="6E67B381" w14:textId="77777777" w:rsidR="00346D9F" w:rsidRPr="007A07F5" w:rsidRDefault="00346D9F" w:rsidP="00346D9F">
      <w:pPr>
        <w:widowControl w:val="0"/>
        <w:autoSpaceDE w:val="0"/>
        <w:autoSpaceDN w:val="0"/>
        <w:adjustRightInd w:val="0"/>
        <w:ind w:right="50"/>
        <w:jc w:val="both"/>
        <w:rPr>
          <w:rFonts w:ascii="Trade Gothic LT Std Cn" w:hAnsi="Trade Gothic LT Std Cn" w:cs="Cambria"/>
          <w:b/>
          <w:sz w:val="10"/>
          <w:lang w:bidi="de-DE"/>
        </w:rPr>
      </w:pPr>
    </w:p>
    <w:p w14:paraId="4A2B0643" w14:textId="77777777" w:rsidR="002554AE" w:rsidRPr="005548E5" w:rsidRDefault="002554AE" w:rsidP="00346D9F">
      <w:pPr>
        <w:widowControl w:val="0"/>
        <w:autoSpaceDE w:val="0"/>
        <w:autoSpaceDN w:val="0"/>
        <w:adjustRightInd w:val="0"/>
        <w:ind w:right="50"/>
        <w:jc w:val="both"/>
        <w:rPr>
          <w:rFonts w:ascii="Trade Gothic LT Std Cn" w:hAnsi="Trade Gothic LT Std Cn" w:cs="Cambria"/>
          <w:b/>
          <w:sz w:val="10"/>
          <w:szCs w:val="14"/>
          <w:lang w:bidi="de-DE"/>
        </w:rPr>
      </w:pPr>
    </w:p>
    <w:p w14:paraId="79D88205" w14:textId="4F59FC25" w:rsidR="005D45A2" w:rsidRPr="007A07F5" w:rsidRDefault="005D45A2" w:rsidP="00346D9F">
      <w:pPr>
        <w:widowControl w:val="0"/>
        <w:autoSpaceDE w:val="0"/>
        <w:autoSpaceDN w:val="0"/>
        <w:adjustRightInd w:val="0"/>
        <w:ind w:right="50"/>
        <w:jc w:val="both"/>
        <w:rPr>
          <w:rFonts w:ascii="Trade Gothic LT Std Cn" w:hAnsi="Trade Gothic LT Std Cn" w:cs="Cambria"/>
          <w:b/>
          <w:sz w:val="20"/>
          <w:lang w:bidi="de-DE"/>
        </w:rPr>
      </w:pPr>
      <w:r w:rsidRPr="007A07F5">
        <w:rPr>
          <w:rFonts w:ascii="Trade Gothic LT Std Cn" w:hAnsi="Trade Gothic LT Std Cn" w:cs="Cambria"/>
          <w:b/>
          <w:sz w:val="20"/>
          <w:lang w:bidi="de-DE"/>
        </w:rPr>
        <w:t>Prüfung 1: Zwischenprüfung künstlerische Praxis (3. Semester</w:t>
      </w:r>
      <w:r w:rsidR="005F7EA5" w:rsidRPr="007A07F5">
        <w:rPr>
          <w:rFonts w:ascii="Trade Gothic LT Std Cn" w:hAnsi="Trade Gothic LT Std Cn" w:cs="Cambria"/>
          <w:b/>
          <w:sz w:val="20"/>
          <w:lang w:bidi="de-DE"/>
        </w:rPr>
        <w:t>/</w:t>
      </w:r>
      <w:r w:rsidR="00273C18" w:rsidRPr="007A07F5">
        <w:rPr>
          <w:rFonts w:ascii="Trade Gothic LT Std Cn" w:hAnsi="Trade Gothic LT Std Cn" w:cs="Cambria"/>
          <w:b/>
          <w:sz w:val="20"/>
          <w:lang w:bidi="de-DE"/>
        </w:rPr>
        <w:t xml:space="preserve">Modul: </w:t>
      </w:r>
      <w:r w:rsidR="005F7EA5" w:rsidRPr="007A07F5">
        <w:rPr>
          <w:rFonts w:ascii="Trade Gothic LT Std Cn" w:hAnsi="Trade Gothic LT Std Cn" w:cs="Cambria"/>
          <w:b/>
          <w:sz w:val="20"/>
          <w:lang w:bidi="de-DE"/>
        </w:rPr>
        <w:t>Musiktheorie</w:t>
      </w:r>
      <w:r w:rsidR="002554AE">
        <w:rPr>
          <w:rFonts w:ascii="Trade Gothic LT Std Cn" w:hAnsi="Trade Gothic LT Std Cn" w:cs="Cambria"/>
          <w:b/>
          <w:sz w:val="20"/>
          <w:lang w:bidi="de-DE"/>
        </w:rPr>
        <w:t xml:space="preserve"> </w:t>
      </w:r>
      <w:r w:rsidR="005F7EA5" w:rsidRPr="007A07F5">
        <w:rPr>
          <w:rFonts w:ascii="Trade Gothic LT Std Cn" w:hAnsi="Trade Gothic LT Std Cn" w:cs="Cambria"/>
          <w:b/>
          <w:sz w:val="20"/>
          <w:lang w:bidi="de-DE"/>
        </w:rPr>
        <w:t>2</w:t>
      </w:r>
      <w:r w:rsidRPr="007A07F5">
        <w:rPr>
          <w:rFonts w:ascii="Trade Gothic LT Std Cn" w:hAnsi="Trade Gothic LT Std Cn" w:cs="Cambria"/>
          <w:b/>
          <w:sz w:val="20"/>
          <w:lang w:bidi="de-DE"/>
        </w:rPr>
        <w:t>)</w:t>
      </w:r>
    </w:p>
    <w:p w14:paraId="79AA6069" w14:textId="519769D6" w:rsidR="006167DC" w:rsidRPr="007A07F5" w:rsidRDefault="003E33B5" w:rsidP="005548E5">
      <w:pPr>
        <w:widowControl w:val="0"/>
        <w:autoSpaceDE w:val="0"/>
        <w:autoSpaceDN w:val="0"/>
        <w:adjustRightInd w:val="0"/>
        <w:ind w:right="-233"/>
        <w:jc w:val="both"/>
        <w:rPr>
          <w:rFonts w:ascii="Trade Gothic LT Std Cn" w:hAnsi="Trade Gothic LT Std Cn" w:cs="Cambria"/>
          <w:bCs/>
          <w:sz w:val="20"/>
          <w:lang w:bidi="de-DE"/>
        </w:rPr>
      </w:pPr>
      <w:r w:rsidRPr="007A07F5">
        <w:rPr>
          <w:rFonts w:ascii="Trade Gothic LT Std Cn" w:hAnsi="Trade Gothic LT Std Cn" w:cs="Cambria"/>
          <w:bCs/>
          <w:sz w:val="20"/>
          <w:lang w:bidi="de-DE"/>
        </w:rPr>
        <w:t xml:space="preserve">Instrumentaler/vokaler Vortrag </w:t>
      </w:r>
      <w:r w:rsidR="006167DC" w:rsidRPr="007A07F5">
        <w:rPr>
          <w:rFonts w:ascii="Trade Gothic LT Std Cn" w:hAnsi="Trade Gothic LT Std Cn" w:cs="Cambria"/>
          <w:bCs/>
          <w:sz w:val="20"/>
          <w:lang w:bidi="de-DE"/>
        </w:rPr>
        <w:t xml:space="preserve">von mind. </w:t>
      </w:r>
      <w:r w:rsidR="0021737A" w:rsidRPr="007A07F5">
        <w:rPr>
          <w:rFonts w:ascii="Trade Gothic LT Std Cn" w:hAnsi="Trade Gothic LT Std Cn" w:cs="Cambria"/>
          <w:bCs/>
          <w:sz w:val="20"/>
          <w:lang w:bidi="de-DE"/>
        </w:rPr>
        <w:t>zwei</w:t>
      </w:r>
      <w:r w:rsidR="006167DC" w:rsidRPr="007A07F5">
        <w:rPr>
          <w:rFonts w:ascii="Trade Gothic LT Std Cn" w:hAnsi="Trade Gothic LT Std Cn" w:cs="Cambria"/>
          <w:bCs/>
          <w:sz w:val="20"/>
          <w:lang w:bidi="de-DE"/>
        </w:rPr>
        <w:t xml:space="preserve"> Stücken</w:t>
      </w:r>
      <w:r w:rsidR="0021737A" w:rsidRPr="007A07F5">
        <w:rPr>
          <w:rFonts w:ascii="Trade Gothic LT Std Cn" w:hAnsi="Trade Gothic LT Std Cn" w:cs="Cambria"/>
          <w:bCs/>
          <w:sz w:val="20"/>
          <w:lang w:bidi="de-DE"/>
        </w:rPr>
        <w:t xml:space="preserve"> mit</w:t>
      </w:r>
      <w:r w:rsidR="006167DC" w:rsidRPr="007A07F5">
        <w:rPr>
          <w:rFonts w:ascii="Trade Gothic LT Std Cn" w:hAnsi="Trade Gothic LT Std Cn" w:cs="Cambria"/>
          <w:bCs/>
          <w:sz w:val="20"/>
          <w:lang w:bidi="de-DE"/>
        </w:rPr>
        <w:t xml:space="preserve"> max. 10 min Vorspielzeit. Das Vorspiel kann auf einem oder maximal zwei Instrument(en) erfolgen (die Studierenden müssen jedoch auf diesem Instrument im 1. -3. Semester im Fach Musik Unterricht erhalten haben). </w:t>
      </w:r>
      <w:r w:rsidRPr="007A07F5">
        <w:rPr>
          <w:rFonts w:ascii="Trade Gothic LT Std Cn" w:hAnsi="Trade Gothic LT Std Cn" w:cs="Cambria"/>
          <w:bCs/>
          <w:sz w:val="20"/>
          <w:lang w:bidi="de-DE"/>
        </w:rPr>
        <w:t>Erwünscht ist die Präsentation von</w:t>
      </w:r>
      <w:r w:rsidR="0021737A" w:rsidRPr="007A07F5">
        <w:rPr>
          <w:rFonts w:ascii="Trade Gothic LT Std Cn" w:hAnsi="Trade Gothic LT Std Cn" w:cs="Cambria"/>
          <w:bCs/>
          <w:sz w:val="20"/>
          <w:lang w:bidi="de-DE"/>
        </w:rPr>
        <w:t xml:space="preserve"> einem</w:t>
      </w:r>
      <w:r w:rsidRPr="007A07F5">
        <w:rPr>
          <w:rFonts w:ascii="Trade Gothic LT Std Cn" w:hAnsi="Trade Gothic LT Std Cn" w:cs="Cambria"/>
          <w:bCs/>
          <w:sz w:val="20"/>
          <w:lang w:bidi="de-DE"/>
        </w:rPr>
        <w:t xml:space="preserve"> Stück in Form eines selbst begleiteten Vortrages. </w:t>
      </w:r>
      <w:r w:rsidR="006167DC" w:rsidRPr="007A07F5">
        <w:rPr>
          <w:rFonts w:ascii="Trade Gothic LT Std Cn" w:hAnsi="Trade Gothic LT Std Cn" w:cs="Cambria"/>
          <w:bCs/>
          <w:sz w:val="20"/>
          <w:lang w:bidi="de-DE"/>
        </w:rPr>
        <w:t xml:space="preserve">Die Studierenden können das im Fach im Einzel-, Gruppen- oder Ensembleunterricht Erlernte vorspielen. Die Anwesenheit des/der Lehrenden ist </w:t>
      </w:r>
      <w:r w:rsidR="00273C18" w:rsidRPr="007A07F5">
        <w:rPr>
          <w:rFonts w:ascii="Trade Gothic LT Std Cn" w:hAnsi="Trade Gothic LT Std Cn" w:cs="Cambria"/>
          <w:bCs/>
          <w:sz w:val="20"/>
          <w:lang w:bidi="de-DE"/>
        </w:rPr>
        <w:t>vorgesehen</w:t>
      </w:r>
      <w:r w:rsidR="006167DC" w:rsidRPr="007A07F5">
        <w:rPr>
          <w:rFonts w:ascii="Trade Gothic LT Std Cn" w:hAnsi="Trade Gothic LT Std Cn" w:cs="Cambria"/>
          <w:bCs/>
          <w:sz w:val="20"/>
          <w:lang w:bidi="de-DE"/>
        </w:rPr>
        <w:t>. Der Einsatz eines Playback ist erlaubt, Begleitpersonen von außen dürfen nicht teilnehmen. Ein Duett von zwei Prüflingen ist möglich, wenn d</w:t>
      </w:r>
      <w:r w:rsidR="00ED0FFF" w:rsidRPr="007A07F5">
        <w:rPr>
          <w:rFonts w:ascii="Trade Gothic LT Std Cn" w:hAnsi="Trade Gothic LT Std Cn" w:cs="Cambria"/>
          <w:bCs/>
          <w:sz w:val="20"/>
          <w:lang w:bidi="de-DE"/>
        </w:rPr>
        <w:t>ies das Stück verlangt</w:t>
      </w:r>
      <w:r w:rsidR="00273C18" w:rsidRPr="007A07F5">
        <w:rPr>
          <w:rFonts w:ascii="Trade Gothic LT Std Cn" w:hAnsi="Trade Gothic LT Std Cn" w:cs="Cambria"/>
          <w:bCs/>
          <w:sz w:val="20"/>
          <w:lang w:bidi="de-DE"/>
        </w:rPr>
        <w:t>.</w:t>
      </w:r>
    </w:p>
    <w:p w14:paraId="30D225D3" w14:textId="77777777" w:rsidR="00156A26" w:rsidRPr="007A07F5" w:rsidRDefault="00156A26" w:rsidP="00346D9F">
      <w:pPr>
        <w:widowControl w:val="0"/>
        <w:autoSpaceDE w:val="0"/>
        <w:autoSpaceDN w:val="0"/>
        <w:adjustRightInd w:val="0"/>
        <w:ind w:right="50"/>
        <w:jc w:val="both"/>
        <w:rPr>
          <w:rFonts w:ascii="Trade Gothic LT Std Cn" w:hAnsi="Trade Gothic LT Std Cn" w:cs="Cambria"/>
          <w:b/>
          <w:sz w:val="20"/>
          <w:lang w:bidi="de-DE"/>
        </w:rPr>
      </w:pPr>
    </w:p>
    <w:p w14:paraId="16EAB191" w14:textId="63F12E3D" w:rsidR="005D45A2" w:rsidRPr="007A07F5" w:rsidRDefault="005D45A2" w:rsidP="005D45A2">
      <w:pPr>
        <w:widowControl w:val="0"/>
        <w:autoSpaceDE w:val="0"/>
        <w:autoSpaceDN w:val="0"/>
        <w:adjustRightInd w:val="0"/>
        <w:ind w:right="50"/>
        <w:jc w:val="both"/>
        <w:rPr>
          <w:rFonts w:ascii="Trade Gothic LT Std Cn" w:hAnsi="Trade Gothic LT Std Cn" w:cs="Cambria"/>
          <w:b/>
          <w:sz w:val="20"/>
          <w:lang w:bidi="de-DE"/>
        </w:rPr>
      </w:pPr>
      <w:r w:rsidRPr="007A07F5">
        <w:rPr>
          <w:rFonts w:ascii="Trade Gothic LT Std Cn" w:hAnsi="Trade Gothic LT Std Cn" w:cs="Cambria"/>
          <w:b/>
          <w:sz w:val="20"/>
          <w:lang w:bidi="de-DE"/>
        </w:rPr>
        <w:t>Prüfung 2: Produktion (3. Semester</w:t>
      </w:r>
      <w:r w:rsidR="005F7EA5" w:rsidRPr="007A07F5">
        <w:rPr>
          <w:rFonts w:ascii="Trade Gothic LT Std Cn" w:hAnsi="Trade Gothic LT Std Cn" w:cs="Cambria"/>
          <w:b/>
          <w:sz w:val="20"/>
          <w:lang w:bidi="de-DE"/>
        </w:rPr>
        <w:t>/</w:t>
      </w:r>
      <w:r w:rsidR="00273C18" w:rsidRPr="007A07F5">
        <w:rPr>
          <w:rFonts w:ascii="Trade Gothic LT Std Cn" w:hAnsi="Trade Gothic LT Std Cn" w:cs="Cambria"/>
          <w:b/>
          <w:sz w:val="20"/>
          <w:lang w:bidi="de-DE"/>
        </w:rPr>
        <w:t xml:space="preserve"> Modul: </w:t>
      </w:r>
      <w:r w:rsidR="005F7EA5" w:rsidRPr="007A07F5">
        <w:rPr>
          <w:rFonts w:ascii="Trade Gothic LT Std Cn" w:hAnsi="Trade Gothic LT Std Cn" w:cs="Cambria"/>
          <w:b/>
          <w:sz w:val="20"/>
          <w:lang w:bidi="de-DE"/>
        </w:rPr>
        <w:t>Musikproduktion</w:t>
      </w:r>
      <w:r w:rsidRPr="007A07F5">
        <w:rPr>
          <w:rFonts w:ascii="Trade Gothic LT Std Cn" w:hAnsi="Trade Gothic LT Std Cn" w:cs="Cambria"/>
          <w:b/>
          <w:sz w:val="20"/>
          <w:lang w:bidi="de-DE"/>
        </w:rPr>
        <w:t>)</w:t>
      </w:r>
    </w:p>
    <w:p w14:paraId="6633EEB7" w14:textId="5B11CBAB" w:rsidR="005D45A2" w:rsidRPr="007A07F5" w:rsidRDefault="005D45A2" w:rsidP="005D45A2">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 xml:space="preserve">Fähigkeit zur </w:t>
      </w:r>
      <w:r w:rsidR="00273C18" w:rsidRPr="007A07F5">
        <w:rPr>
          <w:rFonts w:ascii="Trade Gothic LT Std Cn" w:hAnsi="Trade Gothic LT Std Cn" w:cs="Cambria"/>
          <w:sz w:val="20"/>
          <w:lang w:bidi="de-DE"/>
        </w:rPr>
        <w:t xml:space="preserve">Durchführung und </w:t>
      </w:r>
      <w:r w:rsidRPr="007A07F5">
        <w:rPr>
          <w:rFonts w:ascii="Trade Gothic LT Std Cn" w:hAnsi="Trade Gothic LT Std Cn" w:cs="Cambria"/>
          <w:sz w:val="20"/>
          <w:lang w:bidi="de-DE"/>
        </w:rPr>
        <w:t xml:space="preserve">Erläuterung einer </w:t>
      </w:r>
      <w:r w:rsidR="007A07F5">
        <w:rPr>
          <w:rFonts w:ascii="Trade Gothic LT Std Cn" w:hAnsi="Trade Gothic LT Std Cn" w:cs="Cambria"/>
          <w:sz w:val="20"/>
          <w:lang w:bidi="de-DE"/>
        </w:rPr>
        <w:t>Musikp</w:t>
      </w:r>
      <w:r w:rsidRPr="007A07F5">
        <w:rPr>
          <w:rFonts w:ascii="Trade Gothic LT Std Cn" w:hAnsi="Trade Gothic LT Std Cn" w:cs="Cambria"/>
          <w:sz w:val="20"/>
          <w:lang w:bidi="de-DE"/>
        </w:rPr>
        <w:t>roduktion</w:t>
      </w:r>
      <w:r w:rsidR="007A07F5">
        <w:rPr>
          <w:rFonts w:ascii="Trade Gothic LT Std Cn" w:hAnsi="Trade Gothic LT Std Cn" w:cs="Cambria"/>
          <w:sz w:val="20"/>
          <w:lang w:bidi="de-DE"/>
        </w:rPr>
        <w:t xml:space="preserve"> </w:t>
      </w:r>
      <w:r w:rsidR="00F93916" w:rsidRPr="007A07F5">
        <w:rPr>
          <w:rFonts w:ascii="Trade Gothic LT Std Cn" w:hAnsi="Trade Gothic LT Std Cn" w:cs="Cambria"/>
          <w:sz w:val="20"/>
          <w:lang w:bidi="de-DE"/>
        </w:rPr>
        <w:t>in einer D</w:t>
      </w:r>
      <w:r w:rsidR="007A07F5">
        <w:rPr>
          <w:rFonts w:ascii="Trade Gothic LT Std Cn" w:hAnsi="Trade Gothic LT Std Cn" w:cs="Cambria"/>
          <w:sz w:val="20"/>
          <w:lang w:bidi="de-DE"/>
        </w:rPr>
        <w:t xml:space="preserve">igital </w:t>
      </w:r>
      <w:r w:rsidR="00F93916" w:rsidRPr="007A07F5">
        <w:rPr>
          <w:rFonts w:ascii="Trade Gothic LT Std Cn" w:hAnsi="Trade Gothic LT Std Cn" w:cs="Cambria"/>
          <w:sz w:val="20"/>
          <w:lang w:bidi="de-DE"/>
        </w:rPr>
        <w:t>A</w:t>
      </w:r>
      <w:r w:rsidR="007A07F5">
        <w:rPr>
          <w:rFonts w:ascii="Trade Gothic LT Std Cn" w:hAnsi="Trade Gothic LT Std Cn" w:cs="Cambria"/>
          <w:sz w:val="20"/>
          <w:lang w:bidi="de-DE"/>
        </w:rPr>
        <w:t xml:space="preserve">udio </w:t>
      </w:r>
      <w:r w:rsidR="00F93916" w:rsidRPr="007A07F5">
        <w:rPr>
          <w:rFonts w:ascii="Trade Gothic LT Std Cn" w:hAnsi="Trade Gothic LT Std Cn" w:cs="Cambria"/>
          <w:sz w:val="20"/>
          <w:lang w:bidi="de-DE"/>
        </w:rPr>
        <w:t>W</w:t>
      </w:r>
      <w:r w:rsidR="007A07F5">
        <w:rPr>
          <w:rFonts w:ascii="Trade Gothic LT Std Cn" w:hAnsi="Trade Gothic LT Std Cn" w:cs="Cambria"/>
          <w:sz w:val="20"/>
          <w:lang w:bidi="de-DE"/>
        </w:rPr>
        <w:t>orkstation</w:t>
      </w:r>
      <w:r w:rsidRPr="007A07F5">
        <w:rPr>
          <w:rFonts w:ascii="Trade Gothic LT Std Cn" w:hAnsi="Trade Gothic LT Std Cn" w:cs="Cambria"/>
          <w:sz w:val="20"/>
          <w:lang w:bidi="de-DE"/>
        </w:rPr>
        <w:t xml:space="preserve"> unter Einbeziehung folgender Techniken: </w:t>
      </w:r>
    </w:p>
    <w:p w14:paraId="7609E0C7" w14:textId="77777777" w:rsidR="00F93916" w:rsidRPr="007A07F5" w:rsidRDefault="005D45A2" w:rsidP="005D45A2">
      <w:pPr>
        <w:widowControl w:val="0"/>
        <w:numPr>
          <w:ilvl w:val="0"/>
          <w:numId w:val="5"/>
        </w:numPr>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MIDI-</w:t>
      </w:r>
      <w:proofErr w:type="spellStart"/>
      <w:r w:rsidRPr="007A07F5">
        <w:rPr>
          <w:rFonts w:ascii="Trade Gothic LT Std Cn" w:hAnsi="Trade Gothic LT Std Cn" w:cs="Cambria"/>
          <w:sz w:val="20"/>
          <w:lang w:bidi="de-DE"/>
        </w:rPr>
        <w:t>Sequencing</w:t>
      </w:r>
      <w:proofErr w:type="spellEnd"/>
      <w:r w:rsidRPr="007A07F5">
        <w:rPr>
          <w:rFonts w:ascii="Trade Gothic LT Std Cn" w:hAnsi="Trade Gothic LT Std Cn" w:cs="Cambria"/>
          <w:sz w:val="20"/>
          <w:lang w:bidi="de-DE"/>
        </w:rPr>
        <w:t xml:space="preserve">, </w:t>
      </w:r>
    </w:p>
    <w:p w14:paraId="7159C7EE" w14:textId="7B3B2678" w:rsidR="005D45A2" w:rsidRPr="007A07F5" w:rsidRDefault="00F93916" w:rsidP="005D45A2">
      <w:pPr>
        <w:widowControl w:val="0"/>
        <w:numPr>
          <w:ilvl w:val="0"/>
          <w:numId w:val="5"/>
        </w:numPr>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Audio</w:t>
      </w:r>
      <w:r w:rsidR="005D45A2" w:rsidRPr="007A07F5">
        <w:rPr>
          <w:rFonts w:ascii="Trade Gothic LT Std Cn" w:hAnsi="Trade Gothic LT Std Cn" w:cs="Cambria"/>
          <w:sz w:val="20"/>
          <w:lang w:bidi="de-DE"/>
        </w:rPr>
        <w:t xml:space="preserve">-Recording, </w:t>
      </w:r>
    </w:p>
    <w:p w14:paraId="1C57F36B" w14:textId="77777777" w:rsidR="005D45A2" w:rsidRPr="007A07F5" w:rsidRDefault="005D45A2" w:rsidP="005D45A2">
      <w:pPr>
        <w:widowControl w:val="0"/>
        <w:numPr>
          <w:ilvl w:val="0"/>
          <w:numId w:val="5"/>
        </w:numPr>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Arrangement,</w:t>
      </w:r>
    </w:p>
    <w:p w14:paraId="75221062" w14:textId="0EACB107" w:rsidR="005D45A2" w:rsidRPr="007A07F5" w:rsidRDefault="00273C18" w:rsidP="005D45A2">
      <w:pPr>
        <w:widowControl w:val="0"/>
        <w:numPr>
          <w:ilvl w:val="0"/>
          <w:numId w:val="5"/>
        </w:numPr>
        <w:autoSpaceDE w:val="0"/>
        <w:autoSpaceDN w:val="0"/>
        <w:adjustRightInd w:val="0"/>
        <w:ind w:right="50"/>
        <w:jc w:val="both"/>
        <w:rPr>
          <w:rFonts w:ascii="Trade Gothic LT Std Cn" w:hAnsi="Trade Gothic LT Std Cn" w:cs="Cambria"/>
          <w:sz w:val="20"/>
          <w:lang w:bidi="de-DE"/>
        </w:rPr>
      </w:pPr>
      <w:proofErr w:type="spellStart"/>
      <w:r w:rsidRPr="007A07F5">
        <w:rPr>
          <w:rFonts w:ascii="Trade Gothic LT Std Cn" w:hAnsi="Trade Gothic LT Std Cn" w:cs="Cambria"/>
          <w:sz w:val="20"/>
          <w:lang w:bidi="de-DE"/>
        </w:rPr>
        <w:t>Editing</w:t>
      </w:r>
      <w:proofErr w:type="spellEnd"/>
      <w:r w:rsidRPr="007A07F5">
        <w:rPr>
          <w:rFonts w:ascii="Trade Gothic LT Std Cn" w:hAnsi="Trade Gothic LT Std Cn" w:cs="Cambria"/>
          <w:sz w:val="20"/>
          <w:lang w:bidi="de-DE"/>
        </w:rPr>
        <w:t xml:space="preserve"> und </w:t>
      </w:r>
      <w:r w:rsidR="005D45A2" w:rsidRPr="007A07F5">
        <w:rPr>
          <w:rFonts w:ascii="Trade Gothic LT Std Cn" w:hAnsi="Trade Gothic LT Std Cn" w:cs="Cambria"/>
          <w:sz w:val="20"/>
          <w:lang w:bidi="de-DE"/>
        </w:rPr>
        <w:t>Mix</w:t>
      </w:r>
      <w:r w:rsidRPr="007A07F5">
        <w:rPr>
          <w:rFonts w:ascii="Trade Gothic LT Std Cn" w:hAnsi="Trade Gothic LT Std Cn" w:cs="Cambria"/>
          <w:sz w:val="20"/>
          <w:lang w:bidi="de-DE"/>
        </w:rPr>
        <w:t>ing</w:t>
      </w:r>
      <w:r w:rsidR="005D45A2" w:rsidRPr="007A07F5">
        <w:rPr>
          <w:rFonts w:ascii="Trade Gothic LT Std Cn" w:hAnsi="Trade Gothic LT Std Cn" w:cs="Cambria"/>
          <w:sz w:val="20"/>
          <w:lang w:bidi="de-DE"/>
        </w:rPr>
        <w:t>,</w:t>
      </w:r>
    </w:p>
    <w:p w14:paraId="36DB6881" w14:textId="71EB021C" w:rsidR="005D45A2" w:rsidRPr="007A07F5" w:rsidRDefault="00F93916" w:rsidP="005D45A2">
      <w:pPr>
        <w:widowControl w:val="0"/>
        <w:numPr>
          <w:ilvl w:val="0"/>
          <w:numId w:val="5"/>
        </w:numPr>
        <w:autoSpaceDE w:val="0"/>
        <w:autoSpaceDN w:val="0"/>
        <w:adjustRightInd w:val="0"/>
        <w:ind w:right="50"/>
        <w:jc w:val="both"/>
        <w:rPr>
          <w:rFonts w:ascii="Trade Gothic LT Std Cn" w:hAnsi="Trade Gothic LT Std Cn" w:cs="Cambria"/>
          <w:sz w:val="20"/>
          <w:lang w:bidi="de-DE"/>
        </w:rPr>
      </w:pPr>
      <w:proofErr w:type="spellStart"/>
      <w:r w:rsidRPr="007A07F5">
        <w:rPr>
          <w:rFonts w:ascii="Trade Gothic LT Std Cn" w:hAnsi="Trade Gothic LT Std Cn" w:cs="Cambria"/>
          <w:sz w:val="20"/>
          <w:lang w:bidi="de-DE"/>
        </w:rPr>
        <w:t>Mixdown</w:t>
      </w:r>
      <w:proofErr w:type="spellEnd"/>
      <w:r w:rsidRPr="007A07F5">
        <w:rPr>
          <w:rFonts w:ascii="Trade Gothic LT Std Cn" w:hAnsi="Trade Gothic LT Std Cn" w:cs="Cambria"/>
          <w:sz w:val="20"/>
          <w:lang w:bidi="de-DE"/>
        </w:rPr>
        <w:t xml:space="preserve"> als</w:t>
      </w:r>
      <w:r w:rsidR="00273C18" w:rsidRPr="007A07F5">
        <w:rPr>
          <w:rFonts w:ascii="Trade Gothic LT Std Cn" w:hAnsi="Trade Gothic LT Std Cn" w:cs="Cambria"/>
          <w:sz w:val="20"/>
          <w:lang w:bidi="de-DE"/>
        </w:rPr>
        <w:t xml:space="preserve"> MP</w:t>
      </w:r>
      <w:r w:rsidRPr="007A07F5">
        <w:rPr>
          <w:rFonts w:ascii="Trade Gothic LT Std Cn" w:hAnsi="Trade Gothic LT Std Cn" w:cs="Cambria"/>
          <w:sz w:val="20"/>
          <w:lang w:bidi="de-DE"/>
        </w:rPr>
        <w:t>3.</w:t>
      </w:r>
      <w:r w:rsidR="005D45A2" w:rsidRPr="007A07F5">
        <w:rPr>
          <w:rFonts w:ascii="Trade Gothic LT Std Cn" w:hAnsi="Trade Gothic LT Std Cn" w:cs="Cambria"/>
          <w:sz w:val="20"/>
          <w:lang w:bidi="de-DE"/>
        </w:rPr>
        <w:t xml:space="preserve"> </w:t>
      </w:r>
    </w:p>
    <w:p w14:paraId="7182A468" w14:textId="5F72DF84" w:rsidR="005D45A2" w:rsidRPr="007A07F5" w:rsidRDefault="005D45A2" w:rsidP="005D45A2">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 xml:space="preserve">Die mündliche Prüfung bezieht sich auf das </w:t>
      </w:r>
      <w:r w:rsidR="00273C18" w:rsidRPr="007A07F5">
        <w:rPr>
          <w:rFonts w:ascii="Trade Gothic LT Std Cn" w:hAnsi="Trade Gothic LT Std Cn" w:cs="Cambria"/>
          <w:sz w:val="20"/>
          <w:lang w:bidi="de-DE"/>
        </w:rPr>
        <w:t>eigene</w:t>
      </w:r>
      <w:r w:rsidRPr="007A07F5">
        <w:rPr>
          <w:rFonts w:ascii="Trade Gothic LT Std Cn" w:hAnsi="Trade Gothic LT Std Cn" w:cs="Cambria"/>
          <w:sz w:val="20"/>
          <w:lang w:bidi="de-DE"/>
        </w:rPr>
        <w:t xml:space="preserve"> Projekt</w:t>
      </w:r>
      <w:r w:rsidR="00273C18" w:rsidRPr="007A07F5">
        <w:rPr>
          <w:rFonts w:ascii="Trade Gothic LT Std Cn" w:hAnsi="Trade Gothic LT Std Cn" w:cs="Cambria"/>
          <w:sz w:val="20"/>
          <w:lang w:bidi="de-DE"/>
        </w:rPr>
        <w:t xml:space="preserve"> </w:t>
      </w:r>
      <w:r w:rsidRPr="007A07F5">
        <w:rPr>
          <w:rFonts w:ascii="Trade Gothic LT Std Cn" w:hAnsi="Trade Gothic LT Std Cn" w:cs="Cambria"/>
          <w:sz w:val="20"/>
          <w:lang w:bidi="de-DE"/>
        </w:rPr>
        <w:t xml:space="preserve">und dient der theoretischen Erläuterung. </w:t>
      </w:r>
    </w:p>
    <w:p w14:paraId="3BEA1F6B" w14:textId="47A57391" w:rsidR="005D45A2" w:rsidRPr="007A07F5" w:rsidRDefault="005D45A2" w:rsidP="005D45A2">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 xml:space="preserve">Dauer: </w:t>
      </w:r>
      <w:r w:rsidR="007A07F5" w:rsidRPr="007A07F5">
        <w:rPr>
          <w:rFonts w:ascii="Trade Gothic LT Std Cn" w:hAnsi="Trade Gothic LT Std Cn" w:cs="Cambria"/>
          <w:sz w:val="20"/>
          <w:lang w:bidi="de-DE"/>
        </w:rPr>
        <w:t xml:space="preserve">max. </w:t>
      </w:r>
      <w:r w:rsidRPr="007A07F5">
        <w:rPr>
          <w:rFonts w:ascii="Trade Gothic LT Std Cn" w:hAnsi="Trade Gothic LT Std Cn" w:cs="Cambria"/>
          <w:sz w:val="20"/>
          <w:lang w:bidi="de-DE"/>
        </w:rPr>
        <w:t>20 Minuten</w:t>
      </w:r>
    </w:p>
    <w:p w14:paraId="76E58129" w14:textId="5D99076A" w:rsidR="00156A26" w:rsidRPr="007A07F5" w:rsidRDefault="00156A26" w:rsidP="005D45A2">
      <w:pPr>
        <w:widowControl w:val="0"/>
        <w:autoSpaceDE w:val="0"/>
        <w:autoSpaceDN w:val="0"/>
        <w:adjustRightInd w:val="0"/>
        <w:ind w:right="50"/>
        <w:jc w:val="both"/>
        <w:rPr>
          <w:rFonts w:ascii="Trade Gothic LT Std Cn" w:hAnsi="Trade Gothic LT Std Cn" w:cs="Cambria"/>
          <w:sz w:val="20"/>
          <w:lang w:bidi="de-DE"/>
        </w:rPr>
      </w:pPr>
    </w:p>
    <w:p w14:paraId="1C156ADA" w14:textId="6FC565A6" w:rsidR="005A4B81" w:rsidRPr="007A07F5" w:rsidRDefault="005A4B81" w:rsidP="005A4B81">
      <w:pPr>
        <w:widowControl w:val="0"/>
        <w:autoSpaceDE w:val="0"/>
        <w:autoSpaceDN w:val="0"/>
        <w:adjustRightInd w:val="0"/>
        <w:ind w:right="50"/>
        <w:jc w:val="both"/>
        <w:rPr>
          <w:rFonts w:ascii="Trade Gothic LT Std Cn" w:hAnsi="Trade Gothic LT Std Cn" w:cs="Cambria"/>
          <w:b/>
          <w:sz w:val="20"/>
          <w:lang w:bidi="de-DE"/>
        </w:rPr>
      </w:pPr>
      <w:r w:rsidRPr="007A07F5">
        <w:rPr>
          <w:rFonts w:ascii="Trade Gothic LT Std Cn" w:hAnsi="Trade Gothic LT Std Cn" w:cs="Cambria"/>
          <w:b/>
          <w:sz w:val="20"/>
          <w:lang w:bidi="de-DE"/>
        </w:rPr>
        <w:t xml:space="preserve">Prüfung </w:t>
      </w:r>
      <w:r w:rsidR="00273C18" w:rsidRPr="007A07F5">
        <w:rPr>
          <w:rFonts w:ascii="Trade Gothic LT Std Cn" w:hAnsi="Trade Gothic LT Std Cn" w:cs="Cambria"/>
          <w:b/>
          <w:sz w:val="20"/>
          <w:lang w:bidi="de-DE"/>
        </w:rPr>
        <w:t>3</w:t>
      </w:r>
      <w:r w:rsidRPr="007A07F5">
        <w:rPr>
          <w:rFonts w:ascii="Trade Gothic LT Std Cn" w:hAnsi="Trade Gothic LT Std Cn" w:cs="Cambria"/>
          <w:b/>
          <w:sz w:val="20"/>
          <w:lang w:bidi="de-DE"/>
        </w:rPr>
        <w:t xml:space="preserve"> Ensembleleitung (4. Semester</w:t>
      </w:r>
      <w:r w:rsidR="003937DF" w:rsidRPr="007A07F5">
        <w:rPr>
          <w:rFonts w:ascii="Trade Gothic LT Std Cn" w:hAnsi="Trade Gothic LT Std Cn" w:cs="Cambria"/>
          <w:b/>
          <w:sz w:val="20"/>
          <w:lang w:bidi="de-DE"/>
        </w:rPr>
        <w:t>/</w:t>
      </w:r>
      <w:r w:rsidR="00273C18" w:rsidRPr="007A07F5">
        <w:rPr>
          <w:rFonts w:ascii="Trade Gothic LT Std Cn" w:hAnsi="Trade Gothic LT Std Cn" w:cs="Cambria"/>
          <w:b/>
          <w:sz w:val="20"/>
          <w:lang w:bidi="de-DE"/>
        </w:rPr>
        <w:t xml:space="preserve"> Modul: </w:t>
      </w:r>
      <w:r w:rsidR="003937DF" w:rsidRPr="007A07F5">
        <w:rPr>
          <w:rFonts w:ascii="Trade Gothic LT Std Cn" w:hAnsi="Trade Gothic LT Std Cn" w:cs="Cambria"/>
          <w:b/>
          <w:sz w:val="20"/>
          <w:lang w:bidi="de-DE"/>
        </w:rPr>
        <w:t>Musikwissenschaft 2</w:t>
      </w:r>
      <w:r w:rsidRPr="007A07F5">
        <w:rPr>
          <w:rFonts w:ascii="Trade Gothic LT Std Cn" w:hAnsi="Trade Gothic LT Std Cn" w:cs="Cambria"/>
          <w:b/>
          <w:sz w:val="20"/>
          <w:lang w:bidi="de-DE"/>
        </w:rPr>
        <w:t>)</w:t>
      </w:r>
    </w:p>
    <w:p w14:paraId="7CB0EC5B" w14:textId="6156A1D3" w:rsidR="005A4B81" w:rsidRPr="007A07F5" w:rsidRDefault="005A4B81" w:rsidP="005A4B81">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 xml:space="preserve">Einstudieren und Leiten der Vorführung eines Musikstückes mit einem Ensemble. Die Bereitschaft, bei den anderen Prüflingen des jeweiligen Durchgangs als Ensemblemitglied mitzuwirken, wird vorausgesetzt. Die Wahl des Prüfungsstückes (fremdes oder eigenes Arrangement) ist frei. Das gewählte Stück ist </w:t>
      </w:r>
      <w:r w:rsidR="008B73AD" w:rsidRPr="007A07F5">
        <w:rPr>
          <w:rFonts w:ascii="Trade Gothic LT Std Cn" w:hAnsi="Trade Gothic LT Std Cn" w:cs="Cambria"/>
          <w:sz w:val="20"/>
          <w:lang w:bidi="de-DE"/>
        </w:rPr>
        <w:t>de</w:t>
      </w:r>
      <w:r w:rsidR="008B73AD">
        <w:rPr>
          <w:rFonts w:ascii="Trade Gothic LT Std Cn" w:hAnsi="Trade Gothic LT Std Cn" w:cs="Cambria"/>
          <w:sz w:val="20"/>
          <w:lang w:bidi="de-DE"/>
        </w:rPr>
        <w:t>n</w:t>
      </w:r>
      <w:r w:rsidR="008B73AD" w:rsidRPr="007A07F5">
        <w:rPr>
          <w:rFonts w:ascii="Trade Gothic LT Std Cn" w:hAnsi="Trade Gothic LT Std Cn" w:cs="Cambria"/>
          <w:sz w:val="20"/>
          <w:lang w:bidi="de-DE"/>
        </w:rPr>
        <w:t xml:space="preserve"> Prüfe</w:t>
      </w:r>
      <w:r w:rsidR="008B73AD">
        <w:rPr>
          <w:rFonts w:ascii="Trade Gothic LT Std Cn" w:hAnsi="Trade Gothic LT Std Cn" w:cs="Cambria"/>
          <w:sz w:val="20"/>
          <w:lang w:bidi="de-DE"/>
        </w:rPr>
        <w:t>nden</w:t>
      </w:r>
      <w:r w:rsidR="008B73AD" w:rsidRPr="007A07F5">
        <w:rPr>
          <w:rFonts w:ascii="Trade Gothic LT Std Cn" w:hAnsi="Trade Gothic LT Std Cn" w:cs="Cambria"/>
          <w:sz w:val="20"/>
          <w:lang w:bidi="de-DE"/>
        </w:rPr>
        <w:t xml:space="preserve"> </w:t>
      </w:r>
      <w:r w:rsidRPr="007A07F5">
        <w:rPr>
          <w:rFonts w:ascii="Trade Gothic LT Std Cn" w:hAnsi="Trade Gothic LT Std Cn" w:cs="Cambria"/>
          <w:sz w:val="20"/>
          <w:lang w:bidi="de-DE"/>
        </w:rPr>
        <w:t xml:space="preserve">bis spätestens eine Woche vor der Prüfung vorzulegen. Das Stück soll: </w:t>
      </w:r>
    </w:p>
    <w:p w14:paraId="2A6863FC" w14:textId="5031B1EF" w:rsidR="005A4B81" w:rsidRPr="007A07F5" w:rsidRDefault="005A4B81" w:rsidP="005A4B81">
      <w:pPr>
        <w:widowControl w:val="0"/>
        <w:numPr>
          <w:ilvl w:val="0"/>
          <w:numId w:val="9"/>
        </w:numPr>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Mehrstimmigkeit (auch Kanon)</w:t>
      </w:r>
      <w:r w:rsidR="007A07F5">
        <w:rPr>
          <w:rFonts w:ascii="Trade Gothic LT Std Cn" w:hAnsi="Trade Gothic LT Std Cn" w:cs="Cambria"/>
          <w:sz w:val="20"/>
          <w:lang w:bidi="de-DE"/>
        </w:rPr>
        <w:t xml:space="preserve"> enthalten</w:t>
      </w:r>
      <w:r w:rsidRPr="007A07F5">
        <w:rPr>
          <w:rFonts w:ascii="Trade Gothic LT Std Cn" w:hAnsi="Trade Gothic LT Std Cn" w:cs="Cambria"/>
          <w:sz w:val="20"/>
          <w:lang w:bidi="de-DE"/>
        </w:rPr>
        <w:t xml:space="preserve">, </w:t>
      </w:r>
    </w:p>
    <w:p w14:paraId="01D07705" w14:textId="4E14B208" w:rsidR="005A4B81" w:rsidRPr="007A07F5" w:rsidRDefault="007A07F5" w:rsidP="005A4B81">
      <w:pPr>
        <w:widowControl w:val="0"/>
        <w:numPr>
          <w:ilvl w:val="0"/>
          <w:numId w:val="9"/>
        </w:numPr>
        <w:autoSpaceDE w:val="0"/>
        <w:autoSpaceDN w:val="0"/>
        <w:adjustRightInd w:val="0"/>
        <w:ind w:right="50"/>
        <w:jc w:val="both"/>
        <w:rPr>
          <w:rFonts w:ascii="Trade Gothic LT Std Cn" w:hAnsi="Trade Gothic LT Std Cn" w:cs="Cambria"/>
          <w:sz w:val="20"/>
          <w:lang w:bidi="de-DE"/>
        </w:rPr>
      </w:pPr>
      <w:r>
        <w:rPr>
          <w:rFonts w:ascii="Trade Gothic LT Std Cn" w:hAnsi="Trade Gothic LT Std Cn" w:cs="Cambria"/>
          <w:sz w:val="20"/>
          <w:lang w:bidi="de-DE"/>
        </w:rPr>
        <w:t>r</w:t>
      </w:r>
      <w:r w:rsidR="005A4B81" w:rsidRPr="007A07F5">
        <w:rPr>
          <w:rFonts w:ascii="Trade Gothic LT Std Cn" w:hAnsi="Trade Gothic LT Std Cn" w:cs="Cambria"/>
          <w:sz w:val="20"/>
          <w:lang w:bidi="de-DE"/>
        </w:rPr>
        <w:t xml:space="preserve">hythmische und harmonische Begleitinstrumente (z. B. Stabspiele, Percussion, Drums, Gitarren, </w:t>
      </w:r>
      <w:proofErr w:type="spellStart"/>
      <w:r w:rsidR="005A4B81" w:rsidRPr="007A07F5">
        <w:rPr>
          <w:rFonts w:ascii="Trade Gothic LT Std Cn" w:hAnsi="Trade Gothic LT Std Cn" w:cs="Cambria"/>
          <w:sz w:val="20"/>
          <w:lang w:bidi="de-DE"/>
        </w:rPr>
        <w:t>Keyb</w:t>
      </w:r>
      <w:proofErr w:type="spellEnd"/>
      <w:r w:rsidR="005A4B81" w:rsidRPr="007A07F5">
        <w:rPr>
          <w:rFonts w:ascii="Trade Gothic LT Std Cn" w:hAnsi="Trade Gothic LT Std Cn" w:cs="Cambria"/>
          <w:sz w:val="20"/>
          <w:lang w:bidi="de-DE"/>
        </w:rPr>
        <w:t>., Klavier etc.)</w:t>
      </w:r>
      <w:r>
        <w:rPr>
          <w:rFonts w:ascii="Trade Gothic LT Std Cn" w:hAnsi="Trade Gothic LT Std Cn" w:cs="Cambria"/>
          <w:sz w:val="20"/>
          <w:lang w:bidi="de-DE"/>
        </w:rPr>
        <w:t xml:space="preserve"> einsetzen</w:t>
      </w:r>
    </w:p>
    <w:p w14:paraId="35729E55" w14:textId="26FB736A" w:rsidR="005A4B81" w:rsidRPr="007A07F5" w:rsidRDefault="007A07F5" w:rsidP="005A4B81">
      <w:pPr>
        <w:widowControl w:val="0"/>
        <w:numPr>
          <w:ilvl w:val="0"/>
          <w:numId w:val="9"/>
        </w:numPr>
        <w:autoSpaceDE w:val="0"/>
        <w:autoSpaceDN w:val="0"/>
        <w:adjustRightInd w:val="0"/>
        <w:ind w:right="50"/>
        <w:jc w:val="both"/>
        <w:rPr>
          <w:rFonts w:ascii="Trade Gothic LT Std Cn" w:hAnsi="Trade Gothic LT Std Cn" w:cs="Cambria"/>
          <w:sz w:val="20"/>
          <w:lang w:bidi="de-DE"/>
        </w:rPr>
      </w:pPr>
      <w:r>
        <w:rPr>
          <w:rFonts w:ascii="Trade Gothic LT Std Cn" w:hAnsi="Trade Gothic LT Std Cn" w:cs="Cambria"/>
          <w:sz w:val="20"/>
          <w:lang w:bidi="de-DE"/>
        </w:rPr>
        <w:t xml:space="preserve">die </w:t>
      </w:r>
      <w:r w:rsidR="0019439D" w:rsidRPr="007A07F5">
        <w:rPr>
          <w:rFonts w:ascii="Trade Gothic LT Std Cn" w:hAnsi="Trade Gothic LT Std Cn" w:cs="Cambria"/>
          <w:sz w:val="20"/>
          <w:lang w:bidi="de-DE"/>
        </w:rPr>
        <w:t>Präsentation fundierter</w:t>
      </w:r>
      <w:r w:rsidR="005A4B81" w:rsidRPr="007A07F5">
        <w:rPr>
          <w:rFonts w:ascii="Trade Gothic LT Std Cn" w:hAnsi="Trade Gothic LT Std Cn" w:cs="Cambria"/>
          <w:sz w:val="20"/>
          <w:lang w:bidi="de-DE"/>
        </w:rPr>
        <w:t xml:space="preserve"> Dirigier</w:t>
      </w:r>
      <w:r w:rsidR="0019439D" w:rsidRPr="007A07F5">
        <w:rPr>
          <w:rFonts w:ascii="Trade Gothic LT Std Cn" w:hAnsi="Trade Gothic LT Std Cn" w:cs="Cambria"/>
          <w:sz w:val="20"/>
          <w:lang w:bidi="de-DE"/>
        </w:rPr>
        <w:t>fähigkeiten</w:t>
      </w:r>
      <w:r w:rsidR="005A4B81" w:rsidRPr="007A07F5">
        <w:rPr>
          <w:rFonts w:ascii="Trade Gothic LT Std Cn" w:hAnsi="Trade Gothic LT Std Cn" w:cs="Cambria"/>
          <w:sz w:val="20"/>
          <w:lang w:bidi="de-DE"/>
        </w:rPr>
        <w:t xml:space="preserve"> (z. B. Einsatz von Stimmen, Dynamik usw.)</w:t>
      </w:r>
      <w:r>
        <w:rPr>
          <w:rFonts w:ascii="Trade Gothic LT Std Cn" w:hAnsi="Trade Gothic LT Std Cn" w:cs="Cambria"/>
          <w:sz w:val="20"/>
          <w:lang w:bidi="de-DE"/>
        </w:rPr>
        <w:t xml:space="preserve"> ermöglichen</w:t>
      </w:r>
      <w:r w:rsidR="005A4B81" w:rsidRPr="007A07F5">
        <w:rPr>
          <w:rFonts w:ascii="Trade Gothic LT Std Cn" w:hAnsi="Trade Gothic LT Std Cn" w:cs="Cambria"/>
          <w:sz w:val="20"/>
          <w:lang w:bidi="de-DE"/>
        </w:rPr>
        <w:t xml:space="preserve">, </w:t>
      </w:r>
    </w:p>
    <w:p w14:paraId="09310078" w14:textId="60BFB895" w:rsidR="005A4B81" w:rsidRPr="007A07F5" w:rsidRDefault="007A07F5" w:rsidP="005A4B81">
      <w:pPr>
        <w:widowControl w:val="0"/>
        <w:numPr>
          <w:ilvl w:val="0"/>
          <w:numId w:val="9"/>
        </w:numPr>
        <w:autoSpaceDE w:val="0"/>
        <w:autoSpaceDN w:val="0"/>
        <w:adjustRightInd w:val="0"/>
        <w:ind w:right="50"/>
        <w:jc w:val="both"/>
        <w:rPr>
          <w:rFonts w:ascii="Trade Gothic LT Std Cn" w:hAnsi="Trade Gothic LT Std Cn" w:cs="Cambria"/>
          <w:sz w:val="20"/>
          <w:lang w:bidi="de-DE"/>
        </w:rPr>
      </w:pPr>
      <w:r>
        <w:rPr>
          <w:rFonts w:ascii="Trade Gothic LT Std Cn" w:hAnsi="Trade Gothic LT Std Cn" w:cs="Cambria"/>
          <w:sz w:val="20"/>
          <w:lang w:bidi="de-DE"/>
        </w:rPr>
        <w:t xml:space="preserve">der </w:t>
      </w:r>
      <w:r w:rsidR="0019439D" w:rsidRPr="007A07F5">
        <w:rPr>
          <w:rFonts w:ascii="Trade Gothic LT Std Cn" w:hAnsi="Trade Gothic LT Std Cn" w:cs="Cambria"/>
          <w:sz w:val="20"/>
          <w:lang w:bidi="de-DE"/>
        </w:rPr>
        <w:t>Präsentation</w:t>
      </w:r>
      <w:r w:rsidR="005A4B81" w:rsidRPr="007A07F5">
        <w:rPr>
          <w:rFonts w:ascii="Trade Gothic LT Std Cn" w:hAnsi="Trade Gothic LT Std Cn" w:cs="Cambria"/>
          <w:sz w:val="20"/>
          <w:lang w:bidi="de-DE"/>
        </w:rPr>
        <w:t xml:space="preserve"> eines methodischen Aufbaus</w:t>
      </w:r>
      <w:r>
        <w:rPr>
          <w:rFonts w:ascii="Trade Gothic LT Std Cn" w:hAnsi="Trade Gothic LT Std Cn" w:cs="Cambria"/>
          <w:sz w:val="20"/>
          <w:lang w:bidi="de-DE"/>
        </w:rPr>
        <w:t xml:space="preserve"> dienen</w:t>
      </w:r>
      <w:r w:rsidR="005A4B81" w:rsidRPr="007A07F5">
        <w:rPr>
          <w:rFonts w:ascii="Trade Gothic LT Std Cn" w:hAnsi="Trade Gothic LT Std Cn" w:cs="Cambria"/>
          <w:sz w:val="20"/>
          <w:lang w:bidi="de-DE"/>
        </w:rPr>
        <w:t>.</w:t>
      </w:r>
    </w:p>
    <w:p w14:paraId="37EBC10E" w14:textId="3FBE0860" w:rsidR="005A4B81" w:rsidRPr="007A07F5" w:rsidRDefault="005A4B81" w:rsidP="005A4B81">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 xml:space="preserve">Dauer: </w:t>
      </w:r>
      <w:r w:rsidR="007A07F5">
        <w:rPr>
          <w:rFonts w:ascii="Trade Gothic LT Std Cn" w:hAnsi="Trade Gothic LT Std Cn" w:cs="Cambria"/>
          <w:sz w:val="20"/>
          <w:lang w:bidi="de-DE"/>
        </w:rPr>
        <w:t xml:space="preserve">max. </w:t>
      </w:r>
      <w:r w:rsidRPr="007A07F5">
        <w:rPr>
          <w:rFonts w:ascii="Trade Gothic LT Std Cn" w:hAnsi="Trade Gothic LT Std Cn" w:cs="Cambria"/>
          <w:sz w:val="20"/>
          <w:lang w:bidi="de-DE"/>
        </w:rPr>
        <w:t>20 Minuten</w:t>
      </w:r>
    </w:p>
    <w:p w14:paraId="36942D27" w14:textId="77777777" w:rsidR="005A4B81" w:rsidRPr="007A07F5" w:rsidRDefault="005A4B81" w:rsidP="005A4B81">
      <w:pPr>
        <w:widowControl w:val="0"/>
        <w:autoSpaceDE w:val="0"/>
        <w:autoSpaceDN w:val="0"/>
        <w:adjustRightInd w:val="0"/>
        <w:ind w:right="50"/>
        <w:jc w:val="both"/>
        <w:rPr>
          <w:rFonts w:ascii="Trade Gothic LT Std Cn" w:hAnsi="Trade Gothic LT Std Cn" w:cs="Cambria"/>
          <w:sz w:val="20"/>
          <w:lang w:bidi="de-DE"/>
        </w:rPr>
      </w:pPr>
    </w:p>
    <w:p w14:paraId="189291C5" w14:textId="5FBCD6CB" w:rsidR="005A4B81" w:rsidRPr="007A07F5" w:rsidRDefault="00273C18" w:rsidP="005A4B81">
      <w:pPr>
        <w:widowControl w:val="0"/>
        <w:autoSpaceDE w:val="0"/>
        <w:autoSpaceDN w:val="0"/>
        <w:adjustRightInd w:val="0"/>
        <w:ind w:right="50"/>
        <w:jc w:val="both"/>
        <w:rPr>
          <w:rFonts w:ascii="Trade Gothic LT Std Cn" w:hAnsi="Trade Gothic LT Std Cn" w:cs="Cambria"/>
          <w:b/>
          <w:sz w:val="20"/>
          <w:lang w:bidi="de-DE"/>
        </w:rPr>
      </w:pPr>
      <w:r w:rsidRPr="007A07F5">
        <w:rPr>
          <w:rFonts w:ascii="Trade Gothic LT Std Cn" w:hAnsi="Trade Gothic LT Std Cn" w:cs="Cambria"/>
          <w:b/>
          <w:sz w:val="20"/>
          <w:lang w:bidi="de-DE"/>
        </w:rPr>
        <w:t>P</w:t>
      </w:r>
      <w:r w:rsidR="005A4B81" w:rsidRPr="007A07F5">
        <w:rPr>
          <w:rFonts w:ascii="Trade Gothic LT Std Cn" w:hAnsi="Trade Gothic LT Std Cn" w:cs="Cambria"/>
          <w:b/>
          <w:sz w:val="20"/>
          <w:lang w:bidi="de-DE"/>
        </w:rPr>
        <w:t xml:space="preserve">rüfung </w:t>
      </w:r>
      <w:r w:rsidRPr="007A07F5">
        <w:rPr>
          <w:rFonts w:ascii="Trade Gothic LT Std Cn" w:hAnsi="Trade Gothic LT Std Cn" w:cs="Cambria"/>
          <w:b/>
          <w:sz w:val="20"/>
          <w:lang w:bidi="de-DE"/>
        </w:rPr>
        <w:t>4</w:t>
      </w:r>
      <w:r w:rsidR="005A4B81" w:rsidRPr="007A07F5">
        <w:rPr>
          <w:rFonts w:ascii="Trade Gothic LT Std Cn" w:hAnsi="Trade Gothic LT Std Cn" w:cs="Cambria"/>
          <w:b/>
          <w:sz w:val="20"/>
          <w:lang w:bidi="de-DE"/>
        </w:rPr>
        <w:t>:</w:t>
      </w:r>
      <w:r w:rsidRPr="007A07F5">
        <w:rPr>
          <w:rFonts w:ascii="Trade Gothic LT Std Cn" w:hAnsi="Trade Gothic LT Std Cn" w:cs="Cambria"/>
          <w:b/>
          <w:strike/>
          <w:sz w:val="20"/>
          <w:lang w:bidi="de-DE"/>
        </w:rPr>
        <w:t xml:space="preserve"> </w:t>
      </w:r>
      <w:r w:rsidR="003937DF" w:rsidRPr="007A07F5">
        <w:rPr>
          <w:rFonts w:ascii="Trade Gothic LT Std Cn" w:hAnsi="Trade Gothic LT Std Cn" w:cs="Cambria"/>
          <w:b/>
          <w:sz w:val="20"/>
          <w:lang w:bidi="de-DE"/>
        </w:rPr>
        <w:t xml:space="preserve">Sprechen- und Stimmbildung </w:t>
      </w:r>
      <w:r w:rsidR="005A4B81" w:rsidRPr="007A07F5">
        <w:rPr>
          <w:rFonts w:ascii="Trade Gothic LT Std Cn" w:hAnsi="Trade Gothic LT Std Cn" w:cs="Cambria"/>
          <w:b/>
          <w:sz w:val="20"/>
          <w:lang w:bidi="de-DE"/>
        </w:rPr>
        <w:t>(5. Semester</w:t>
      </w:r>
      <w:r w:rsidR="003937DF" w:rsidRPr="007A07F5">
        <w:rPr>
          <w:rFonts w:ascii="Trade Gothic LT Std Cn" w:hAnsi="Trade Gothic LT Std Cn" w:cs="Cambria"/>
          <w:b/>
          <w:sz w:val="20"/>
          <w:lang w:bidi="de-DE"/>
        </w:rPr>
        <w:t>/</w:t>
      </w:r>
      <w:r w:rsidRPr="007A07F5">
        <w:rPr>
          <w:rFonts w:ascii="Trade Gothic LT Std Cn" w:hAnsi="Trade Gothic LT Std Cn" w:cs="Cambria"/>
          <w:b/>
          <w:sz w:val="20"/>
          <w:lang w:bidi="de-DE"/>
        </w:rPr>
        <w:t xml:space="preserve"> Modul: </w:t>
      </w:r>
      <w:r w:rsidR="003937DF" w:rsidRPr="007A07F5">
        <w:rPr>
          <w:rFonts w:ascii="Trade Gothic LT Std Cn" w:hAnsi="Trade Gothic LT Std Cn" w:cs="Cambria"/>
          <w:b/>
          <w:sz w:val="20"/>
          <w:lang w:bidi="de-DE"/>
        </w:rPr>
        <w:t>Musiktheorie 3</w:t>
      </w:r>
      <w:r w:rsidR="005A4B81" w:rsidRPr="007A07F5">
        <w:rPr>
          <w:rFonts w:ascii="Trade Gothic LT Std Cn" w:hAnsi="Trade Gothic LT Std Cn" w:cs="Cambria"/>
          <w:b/>
          <w:sz w:val="20"/>
          <w:lang w:bidi="de-DE"/>
        </w:rPr>
        <w:t>)</w:t>
      </w:r>
    </w:p>
    <w:p w14:paraId="49EEE79E" w14:textId="192BC415" w:rsidR="005A4B81" w:rsidRPr="007A07F5" w:rsidRDefault="001F024F" w:rsidP="005A4B81">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Erstellen einer stimmliche</w:t>
      </w:r>
      <w:r w:rsidR="007A07F5">
        <w:rPr>
          <w:rFonts w:ascii="Trade Gothic LT Std Cn" w:hAnsi="Trade Gothic LT Std Cn" w:cs="Cambria"/>
          <w:sz w:val="20"/>
          <w:lang w:bidi="de-DE"/>
        </w:rPr>
        <w:t>n</w:t>
      </w:r>
      <w:r w:rsidRPr="007A07F5">
        <w:rPr>
          <w:rFonts w:ascii="Trade Gothic LT Std Cn" w:hAnsi="Trade Gothic LT Std Cn" w:cs="Cambria"/>
          <w:sz w:val="20"/>
          <w:lang w:bidi="de-DE"/>
        </w:rPr>
        <w:t xml:space="preserve"> Anamnese (evtl. anhand eine</w:t>
      </w:r>
      <w:r w:rsidR="005548E5">
        <w:rPr>
          <w:rFonts w:ascii="Trade Gothic LT Std Cn" w:hAnsi="Trade Gothic LT Std Cn" w:cs="Cambria"/>
          <w:sz w:val="20"/>
          <w:lang w:bidi="de-DE"/>
        </w:rPr>
        <w:t>s</w:t>
      </w:r>
      <w:r w:rsidRPr="007A07F5">
        <w:rPr>
          <w:rFonts w:ascii="Trade Gothic LT Std Cn" w:hAnsi="Trade Gothic LT Std Cn" w:cs="Cambria"/>
          <w:sz w:val="20"/>
          <w:lang w:bidi="de-DE"/>
        </w:rPr>
        <w:t xml:space="preserve"> Fallbeispiels). Anleitung und Erläuterung spezifischer Stimmübungen</w:t>
      </w:r>
      <w:r w:rsidR="0021737A" w:rsidRPr="007A07F5">
        <w:rPr>
          <w:rFonts w:ascii="Trade Gothic LT Std Cn" w:hAnsi="Trade Gothic LT Std Cn" w:cs="Cambria"/>
          <w:sz w:val="20"/>
          <w:lang w:bidi="de-DE"/>
        </w:rPr>
        <w:t>,</w:t>
      </w:r>
      <w:r w:rsidRPr="007A07F5">
        <w:rPr>
          <w:rFonts w:ascii="Trade Gothic LT Std Cn" w:hAnsi="Trade Gothic LT Std Cn" w:cs="Cambria"/>
          <w:sz w:val="20"/>
          <w:lang w:bidi="de-DE"/>
        </w:rPr>
        <w:t xml:space="preserve"> die dem Ziel der Verbesserung der stimmlichen Leistungsfähigkeit dienen sollen. Dabei Bezugnahme auf die im Seminar erlernten Grundlagen der Anatomie und Physiologie sowie Mechanik und Akustik der Stimme.</w:t>
      </w:r>
    </w:p>
    <w:p w14:paraId="6D3862F3" w14:textId="7A8296F2" w:rsidR="005A4B81" w:rsidRPr="007A07F5" w:rsidRDefault="005A4B81" w:rsidP="005A4B81">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 xml:space="preserve">Dauer: </w:t>
      </w:r>
      <w:r w:rsidR="007A07F5">
        <w:rPr>
          <w:rFonts w:ascii="Trade Gothic LT Std Cn" w:hAnsi="Trade Gothic LT Std Cn" w:cs="Cambria"/>
          <w:sz w:val="20"/>
          <w:lang w:bidi="de-DE"/>
        </w:rPr>
        <w:t xml:space="preserve">max. </w:t>
      </w:r>
      <w:r w:rsidRPr="007A07F5">
        <w:rPr>
          <w:rFonts w:ascii="Trade Gothic LT Std Cn" w:hAnsi="Trade Gothic LT Std Cn" w:cs="Cambria"/>
          <w:sz w:val="20"/>
          <w:lang w:bidi="de-DE"/>
        </w:rPr>
        <w:t xml:space="preserve">20 Minuten </w:t>
      </w:r>
    </w:p>
    <w:p w14:paraId="795C50CE" w14:textId="77777777" w:rsidR="005D45A2" w:rsidRPr="007A07F5" w:rsidRDefault="005D45A2" w:rsidP="00346D9F">
      <w:pPr>
        <w:widowControl w:val="0"/>
        <w:autoSpaceDE w:val="0"/>
        <w:autoSpaceDN w:val="0"/>
        <w:adjustRightInd w:val="0"/>
        <w:ind w:right="50"/>
        <w:jc w:val="both"/>
        <w:rPr>
          <w:rFonts w:ascii="Trade Gothic LT Std Cn" w:hAnsi="Trade Gothic LT Std Cn" w:cs="Cambria"/>
          <w:b/>
          <w:sz w:val="20"/>
          <w:lang w:bidi="de-DE"/>
        </w:rPr>
      </w:pPr>
    </w:p>
    <w:p w14:paraId="1B5E589F" w14:textId="53187706" w:rsidR="00346D9F" w:rsidRPr="007A07F5" w:rsidRDefault="005A4B81" w:rsidP="00346D9F">
      <w:pPr>
        <w:widowControl w:val="0"/>
        <w:autoSpaceDE w:val="0"/>
        <w:autoSpaceDN w:val="0"/>
        <w:adjustRightInd w:val="0"/>
        <w:ind w:right="50"/>
        <w:jc w:val="both"/>
        <w:rPr>
          <w:rFonts w:ascii="Trade Gothic LT Std Cn" w:hAnsi="Trade Gothic LT Std Cn" w:cs="TimesNewRomanPSMT"/>
          <w:b/>
          <w:sz w:val="20"/>
          <w:lang w:bidi="de-DE"/>
        </w:rPr>
      </w:pPr>
      <w:r w:rsidRPr="007A07F5">
        <w:rPr>
          <w:rFonts w:ascii="Trade Gothic LT Std Cn" w:hAnsi="Trade Gothic LT Std Cn" w:cs="Cambria"/>
          <w:b/>
          <w:sz w:val="20"/>
          <w:lang w:bidi="de-DE"/>
        </w:rPr>
        <w:t>P</w:t>
      </w:r>
      <w:r w:rsidR="00346D9F" w:rsidRPr="007A07F5">
        <w:rPr>
          <w:rFonts w:ascii="Trade Gothic LT Std Cn" w:hAnsi="Trade Gothic LT Std Cn" w:cs="Cambria"/>
          <w:b/>
          <w:sz w:val="20"/>
          <w:lang w:bidi="de-DE"/>
        </w:rPr>
        <w:t>rüfung</w:t>
      </w:r>
      <w:r w:rsidRPr="007A07F5">
        <w:rPr>
          <w:rFonts w:ascii="Trade Gothic LT Std Cn" w:hAnsi="Trade Gothic LT Std Cn" w:cs="Cambria"/>
          <w:b/>
          <w:sz w:val="20"/>
          <w:lang w:bidi="de-DE"/>
        </w:rPr>
        <w:t xml:space="preserve"> </w:t>
      </w:r>
      <w:r w:rsidR="0019439D" w:rsidRPr="007A07F5">
        <w:rPr>
          <w:rFonts w:ascii="Trade Gothic LT Std Cn" w:hAnsi="Trade Gothic LT Std Cn" w:cs="Cambria"/>
          <w:b/>
          <w:sz w:val="20"/>
          <w:lang w:bidi="de-DE"/>
        </w:rPr>
        <w:t>5:</w:t>
      </w:r>
      <w:r w:rsidR="00346D9F" w:rsidRPr="007A07F5">
        <w:rPr>
          <w:rFonts w:ascii="Trade Gothic LT Std Cn" w:hAnsi="Trade Gothic LT Std Cn" w:cs="Cambria"/>
          <w:b/>
          <w:sz w:val="20"/>
          <w:lang w:bidi="de-DE"/>
        </w:rPr>
        <w:t xml:space="preserve"> Instrumentalspiel/Gesang </w:t>
      </w:r>
      <w:r w:rsidR="00FD0F9C" w:rsidRPr="007A07F5">
        <w:rPr>
          <w:rFonts w:ascii="Trade Gothic LT Std Cn" w:hAnsi="Trade Gothic LT Std Cn" w:cs="Cambria"/>
          <w:b/>
          <w:sz w:val="20"/>
          <w:lang w:bidi="de-DE"/>
        </w:rPr>
        <w:t>(6. Semester</w:t>
      </w:r>
      <w:r w:rsidR="00132F02" w:rsidRPr="007A07F5">
        <w:rPr>
          <w:rFonts w:ascii="Trade Gothic LT Std Cn" w:hAnsi="Trade Gothic LT Std Cn" w:cs="Cambria"/>
          <w:b/>
          <w:sz w:val="20"/>
          <w:lang w:bidi="de-DE"/>
        </w:rPr>
        <w:t>/</w:t>
      </w:r>
      <w:r w:rsidR="0019439D" w:rsidRPr="007A07F5">
        <w:rPr>
          <w:rFonts w:ascii="Trade Gothic LT Std Cn" w:hAnsi="Trade Gothic LT Std Cn" w:cs="Cambria"/>
          <w:b/>
          <w:sz w:val="20"/>
          <w:lang w:bidi="de-DE"/>
        </w:rPr>
        <w:t xml:space="preserve"> Modul: </w:t>
      </w:r>
      <w:r w:rsidR="00132F02" w:rsidRPr="007A07F5">
        <w:rPr>
          <w:rFonts w:ascii="Trade Gothic LT Std Cn" w:hAnsi="Trade Gothic LT Std Cn" w:cs="Cambria"/>
          <w:b/>
          <w:sz w:val="20"/>
          <w:lang w:bidi="de-DE"/>
        </w:rPr>
        <w:t>Musikpädagogik</w:t>
      </w:r>
      <w:r w:rsidR="00FD0F9C" w:rsidRPr="007A07F5">
        <w:rPr>
          <w:rFonts w:ascii="Trade Gothic LT Std Cn" w:hAnsi="Trade Gothic LT Std Cn" w:cs="Cambria"/>
          <w:b/>
          <w:sz w:val="20"/>
          <w:lang w:bidi="de-DE"/>
        </w:rPr>
        <w:t>)</w:t>
      </w:r>
    </w:p>
    <w:p w14:paraId="0D7A8FE0" w14:textId="77777777" w:rsidR="00346D9F" w:rsidRPr="007A07F5" w:rsidRDefault="00346D9F" w:rsidP="00346D9F">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Fähigkeit zu einem vorwiegend solistischen instrumentalen/vokalen Vortrag von Musik unterschiedlicher Stile unter Einbeziehung/Einbezug von Improvisation sowie schulbezogener Formen (z.</w:t>
      </w:r>
      <w:r w:rsidR="00E71664" w:rsidRPr="007A07F5">
        <w:rPr>
          <w:rFonts w:ascii="Trade Gothic LT Std Cn" w:hAnsi="Trade Gothic LT Std Cn" w:cs="Cambria"/>
          <w:sz w:val="20"/>
          <w:lang w:bidi="de-DE"/>
        </w:rPr>
        <w:t xml:space="preserve"> </w:t>
      </w:r>
      <w:r w:rsidRPr="007A07F5">
        <w:rPr>
          <w:rFonts w:ascii="Trade Gothic LT Std Cn" w:hAnsi="Trade Gothic LT Std Cn" w:cs="Cambria"/>
          <w:sz w:val="20"/>
          <w:lang w:bidi="de-DE"/>
        </w:rPr>
        <w:t xml:space="preserve">B. Liedbegleitung). </w:t>
      </w:r>
    </w:p>
    <w:p w14:paraId="31EE3C1F" w14:textId="538B1184" w:rsidR="00346D9F" w:rsidRPr="007A07F5" w:rsidRDefault="00346D9F" w:rsidP="00346D9F">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Es sollen mindestens drei Stücke überwiegend solistisch vorgetragen werden. Von diesen Stücken soll mindestens eines aus dem Bereich der Klassik (z.</w:t>
      </w:r>
      <w:r w:rsidR="00E71664" w:rsidRPr="007A07F5">
        <w:rPr>
          <w:rFonts w:ascii="Trade Gothic LT Std Cn" w:hAnsi="Trade Gothic LT Std Cn" w:cs="Cambria"/>
          <w:sz w:val="20"/>
          <w:lang w:bidi="de-DE"/>
        </w:rPr>
        <w:t xml:space="preserve"> </w:t>
      </w:r>
      <w:r w:rsidRPr="007A07F5">
        <w:rPr>
          <w:rFonts w:ascii="Trade Gothic LT Std Cn" w:hAnsi="Trade Gothic LT Std Cn" w:cs="Cambria"/>
          <w:sz w:val="20"/>
          <w:lang w:bidi="de-DE"/>
        </w:rPr>
        <w:t>B. Barock, Klassik, Romantik, Moderne usw.) und mindestens eines aus dem Bereich der Populären Musik (Jazz, Rock, Pop) kommen. Ein Stück muss in einem kleinen Ensemble</w:t>
      </w:r>
      <w:r w:rsidR="00527DFB" w:rsidRPr="007A07F5">
        <w:rPr>
          <w:rFonts w:ascii="Trade Gothic LT Std Cn" w:hAnsi="Trade Gothic LT Std Cn" w:cs="Cambria"/>
          <w:sz w:val="20"/>
          <w:lang w:bidi="de-DE"/>
        </w:rPr>
        <w:t xml:space="preserve"> </w:t>
      </w:r>
      <w:r w:rsidRPr="007A07F5">
        <w:rPr>
          <w:rFonts w:ascii="Trade Gothic LT Std Cn" w:hAnsi="Trade Gothic LT Std Cn" w:cs="Cambria"/>
          <w:sz w:val="20"/>
          <w:lang w:bidi="de-DE"/>
        </w:rPr>
        <w:t xml:space="preserve">oder in einer kleinen Band (Gruppengröße </w:t>
      </w:r>
      <w:r w:rsidR="008B73AD">
        <w:rPr>
          <w:rFonts w:ascii="Trade Gothic LT Std Cn" w:hAnsi="Trade Gothic LT Std Cn" w:cs="Cambria"/>
          <w:sz w:val="20"/>
          <w:lang w:bidi="de-DE"/>
        </w:rPr>
        <w:t xml:space="preserve">mind. </w:t>
      </w:r>
      <w:r w:rsidR="006167DC" w:rsidRPr="007A07F5">
        <w:rPr>
          <w:rFonts w:ascii="Trade Gothic LT Std Cn" w:hAnsi="Trade Gothic LT Std Cn" w:cs="Cambria"/>
          <w:sz w:val="20"/>
          <w:lang w:bidi="de-DE"/>
        </w:rPr>
        <w:t xml:space="preserve">drei </w:t>
      </w:r>
      <w:r w:rsidRPr="007A07F5">
        <w:rPr>
          <w:rFonts w:ascii="Trade Gothic LT Std Cn" w:hAnsi="Trade Gothic LT Std Cn" w:cs="Cambria"/>
          <w:sz w:val="20"/>
          <w:lang w:bidi="de-DE"/>
        </w:rPr>
        <w:t>Mitglieder</w:t>
      </w:r>
      <w:r w:rsidR="006167DC" w:rsidRPr="007A07F5">
        <w:rPr>
          <w:rFonts w:ascii="Trade Gothic LT Std Cn" w:hAnsi="Trade Gothic LT Std Cn" w:cs="Cambria"/>
          <w:sz w:val="20"/>
          <w:lang w:bidi="de-DE"/>
        </w:rPr>
        <w:t>; vgl. Hempel, 2001, S. 289ff</w:t>
      </w:r>
      <w:r w:rsidR="00987C10" w:rsidRPr="007A07F5">
        <w:rPr>
          <w:rFonts w:ascii="Trade Gothic LT Std Cn" w:hAnsi="Trade Gothic LT Std Cn" w:cs="Cambria"/>
          <w:sz w:val="20"/>
          <w:lang w:bidi="de-DE"/>
        </w:rPr>
        <w:t>.</w:t>
      </w:r>
      <w:r w:rsidRPr="007A07F5">
        <w:rPr>
          <w:rFonts w:ascii="Trade Gothic LT Std Cn" w:hAnsi="Trade Gothic LT Std Cn" w:cs="Cambria"/>
          <w:sz w:val="20"/>
          <w:lang w:bidi="de-DE"/>
        </w:rPr>
        <w:t>) vorgetragen werden</w:t>
      </w:r>
      <w:r w:rsidR="00BE5FC4" w:rsidRPr="007A07F5">
        <w:rPr>
          <w:rFonts w:ascii="Trade Gothic LT Std Cn" w:hAnsi="Trade Gothic LT Std Cn" w:cs="Cambria"/>
          <w:sz w:val="20"/>
          <w:lang w:bidi="de-DE"/>
        </w:rPr>
        <w:t xml:space="preserve">. </w:t>
      </w:r>
      <w:r w:rsidRPr="007A07F5">
        <w:rPr>
          <w:rFonts w:ascii="Trade Gothic LT Std Cn" w:hAnsi="Trade Gothic LT Std Cn" w:cs="Cambria"/>
          <w:sz w:val="20"/>
          <w:lang w:bidi="de-DE"/>
        </w:rPr>
        <w:t>Die Auswahl der weiteren Stücke bleibt de</w:t>
      </w:r>
      <w:r w:rsidR="00FC5ACF" w:rsidRPr="007A07F5">
        <w:rPr>
          <w:rFonts w:ascii="Trade Gothic LT Std Cn" w:hAnsi="Trade Gothic LT Std Cn" w:cs="Cambria"/>
          <w:sz w:val="20"/>
          <w:lang w:bidi="de-DE"/>
        </w:rPr>
        <w:t>n</w:t>
      </w:r>
      <w:r w:rsidRPr="007A07F5">
        <w:rPr>
          <w:rFonts w:ascii="Trade Gothic LT Std Cn" w:hAnsi="Trade Gothic LT Std Cn" w:cs="Cambria"/>
          <w:sz w:val="20"/>
          <w:lang w:bidi="de-DE"/>
        </w:rPr>
        <w:t xml:space="preserve"> Prüfling</w:t>
      </w:r>
      <w:r w:rsidR="00FC5ACF" w:rsidRPr="007A07F5">
        <w:rPr>
          <w:rFonts w:ascii="Trade Gothic LT Std Cn" w:hAnsi="Trade Gothic LT Std Cn" w:cs="Cambria"/>
          <w:sz w:val="20"/>
          <w:lang w:bidi="de-DE"/>
        </w:rPr>
        <w:t>en</w:t>
      </w:r>
      <w:r w:rsidRPr="007A07F5">
        <w:rPr>
          <w:rFonts w:ascii="Trade Gothic LT Std Cn" w:hAnsi="Trade Gothic LT Std Cn" w:cs="Cambria"/>
          <w:sz w:val="20"/>
          <w:lang w:bidi="de-DE"/>
        </w:rPr>
        <w:t xml:space="preserve"> überlassen. </w:t>
      </w:r>
    </w:p>
    <w:p w14:paraId="1B855080" w14:textId="16FF785B" w:rsidR="00346D9F" w:rsidRPr="007A07F5" w:rsidRDefault="00346D9F" w:rsidP="00346D9F">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Die Wahl der Instrumente und des multimedialen Einsatzes ist frei. Der Schwierigkeitsgrad soll den praktischen Fähigkeiten de</w:t>
      </w:r>
      <w:r w:rsidR="00FC5ACF" w:rsidRPr="007A07F5">
        <w:rPr>
          <w:rFonts w:ascii="Trade Gothic LT Std Cn" w:hAnsi="Trade Gothic LT Std Cn" w:cs="Cambria"/>
          <w:sz w:val="20"/>
          <w:lang w:bidi="de-DE"/>
        </w:rPr>
        <w:t>r</w:t>
      </w:r>
      <w:r w:rsidRPr="007A07F5">
        <w:rPr>
          <w:rFonts w:ascii="Trade Gothic LT Std Cn" w:hAnsi="Trade Gothic LT Std Cn" w:cs="Cambria"/>
          <w:sz w:val="20"/>
          <w:lang w:bidi="de-DE"/>
        </w:rPr>
        <w:t xml:space="preserve"> Prüfling</w:t>
      </w:r>
      <w:r w:rsidR="00FC5ACF" w:rsidRPr="007A07F5">
        <w:rPr>
          <w:rFonts w:ascii="Trade Gothic LT Std Cn" w:hAnsi="Trade Gothic LT Std Cn" w:cs="Cambria"/>
          <w:sz w:val="20"/>
          <w:lang w:bidi="de-DE"/>
        </w:rPr>
        <w:t>e</w:t>
      </w:r>
      <w:r w:rsidRPr="007A07F5">
        <w:rPr>
          <w:rFonts w:ascii="Trade Gothic LT Std Cn" w:hAnsi="Trade Gothic LT Std Cn" w:cs="Cambria"/>
          <w:sz w:val="20"/>
          <w:lang w:bidi="de-DE"/>
        </w:rPr>
        <w:t xml:space="preserve"> so angepasst sein, dass ein solider Vortrag ohne wesentliche Fehler und Unterbrechungen gewährleistet ist. Im Prüfungsteil Improvisation wird de</w:t>
      </w:r>
      <w:r w:rsidR="00FC5ACF" w:rsidRPr="007A07F5">
        <w:rPr>
          <w:rFonts w:ascii="Trade Gothic LT Std Cn" w:hAnsi="Trade Gothic LT Std Cn" w:cs="Cambria"/>
          <w:sz w:val="20"/>
          <w:lang w:bidi="de-DE"/>
        </w:rPr>
        <w:t>n</w:t>
      </w:r>
      <w:r w:rsidRPr="007A07F5">
        <w:rPr>
          <w:rFonts w:ascii="Trade Gothic LT Std Cn" w:hAnsi="Trade Gothic LT Std Cn" w:cs="Cambria"/>
          <w:sz w:val="20"/>
          <w:lang w:bidi="de-DE"/>
        </w:rPr>
        <w:t xml:space="preserve"> Prüfling</w:t>
      </w:r>
      <w:r w:rsidR="00FC5ACF" w:rsidRPr="007A07F5">
        <w:rPr>
          <w:rFonts w:ascii="Trade Gothic LT Std Cn" w:hAnsi="Trade Gothic LT Std Cn" w:cs="Cambria"/>
          <w:sz w:val="20"/>
          <w:lang w:bidi="de-DE"/>
        </w:rPr>
        <w:t>en</w:t>
      </w:r>
      <w:r w:rsidRPr="007A07F5">
        <w:rPr>
          <w:rFonts w:ascii="Trade Gothic LT Std Cn" w:hAnsi="Trade Gothic LT Std Cn" w:cs="Cambria"/>
          <w:sz w:val="20"/>
          <w:lang w:bidi="de-DE"/>
        </w:rPr>
        <w:t xml:space="preserve"> ein Leadsheet mit Melodie und Akkordsymbolen vorgelegt. Dieses soll in stilgerechter Weise von der einfachen Liedbegleitung bis hin zur Improvisation interpretiert werden. Zur Prüfung wird eine Mappe mit allen Notenvorlagen und Erläuterungen angefertigt und </w:t>
      </w:r>
      <w:r w:rsidR="00FC5ACF" w:rsidRPr="007A07F5">
        <w:rPr>
          <w:rFonts w:ascii="Trade Gothic LT Std Cn" w:hAnsi="Trade Gothic LT Std Cn" w:cs="Cambria"/>
          <w:sz w:val="20"/>
          <w:lang w:bidi="de-DE"/>
        </w:rPr>
        <w:t>den Prüfenden übergeben</w:t>
      </w:r>
      <w:r w:rsidRPr="007A07F5">
        <w:rPr>
          <w:rFonts w:ascii="Trade Gothic LT Std Cn" w:hAnsi="Trade Gothic LT Std Cn" w:cs="Cambria"/>
          <w:sz w:val="20"/>
          <w:lang w:bidi="de-DE"/>
        </w:rPr>
        <w:t>.</w:t>
      </w:r>
    </w:p>
    <w:p w14:paraId="28515A23" w14:textId="35801770" w:rsidR="00527DFB" w:rsidRPr="007A07F5" w:rsidRDefault="00346D9F" w:rsidP="00346D9F">
      <w:pPr>
        <w:widowControl w:val="0"/>
        <w:autoSpaceDE w:val="0"/>
        <w:autoSpaceDN w:val="0"/>
        <w:adjustRightInd w:val="0"/>
        <w:ind w:right="50"/>
        <w:jc w:val="both"/>
        <w:rPr>
          <w:rFonts w:ascii="Trade Gothic LT Std Cn" w:hAnsi="Trade Gothic LT Std Cn" w:cs="Cambria"/>
          <w:sz w:val="20"/>
          <w:lang w:bidi="de-DE"/>
        </w:rPr>
      </w:pPr>
      <w:r w:rsidRPr="007A07F5">
        <w:rPr>
          <w:rFonts w:ascii="Trade Gothic LT Std Cn" w:hAnsi="Trade Gothic LT Std Cn" w:cs="Cambria"/>
          <w:sz w:val="20"/>
          <w:lang w:bidi="de-DE"/>
        </w:rPr>
        <w:t xml:space="preserve">Dauer: </w:t>
      </w:r>
      <w:r w:rsidR="0021737A" w:rsidRPr="007A07F5">
        <w:rPr>
          <w:rFonts w:ascii="Trade Gothic LT Std Cn" w:hAnsi="Trade Gothic LT Std Cn" w:cs="Cambria"/>
          <w:sz w:val="20"/>
          <w:lang w:bidi="de-DE"/>
        </w:rPr>
        <w:t>max. 25</w:t>
      </w:r>
      <w:r w:rsidRPr="007A07F5">
        <w:rPr>
          <w:rFonts w:ascii="Trade Gothic LT Std Cn" w:hAnsi="Trade Gothic LT Std Cn" w:cs="Cambria"/>
          <w:sz w:val="20"/>
          <w:lang w:bidi="de-DE"/>
        </w:rPr>
        <w:t xml:space="preserve"> Minuten</w:t>
      </w:r>
    </w:p>
    <w:sectPr w:rsidR="00527DFB" w:rsidRPr="007A07F5" w:rsidSect="005548E5">
      <w:headerReference w:type="default" r:id="rId7"/>
      <w:pgSz w:w="12240" w:h="15840"/>
      <w:pgMar w:top="1135" w:right="1417" w:bottom="426"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C4BB" w14:textId="77777777" w:rsidR="00C00E81" w:rsidRDefault="00C00E81" w:rsidP="001469F5">
      <w:r>
        <w:separator/>
      </w:r>
    </w:p>
  </w:endnote>
  <w:endnote w:type="continuationSeparator" w:id="0">
    <w:p w14:paraId="2062931B" w14:textId="77777777" w:rsidR="00C00E81" w:rsidRDefault="00C00E81" w:rsidP="0014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ade Gothic LT Std Cn">
    <w:altName w:val="Calibri"/>
    <w:panose1 w:val="00000506000000000000"/>
    <w:charset w:val="00"/>
    <w:family w:val="auto"/>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639D" w14:textId="77777777" w:rsidR="00C00E81" w:rsidRDefault="00C00E81" w:rsidP="001469F5">
      <w:r>
        <w:separator/>
      </w:r>
    </w:p>
  </w:footnote>
  <w:footnote w:type="continuationSeparator" w:id="0">
    <w:p w14:paraId="192485C1" w14:textId="77777777" w:rsidR="00C00E81" w:rsidRDefault="00C00E81" w:rsidP="0014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E623" w14:textId="77777777" w:rsidR="00A37436" w:rsidRDefault="008648D9" w:rsidP="00A37436">
    <w:pPr>
      <w:widowControl w:val="0"/>
      <w:autoSpaceDE w:val="0"/>
      <w:autoSpaceDN w:val="0"/>
      <w:adjustRightInd w:val="0"/>
      <w:ind w:right="50"/>
      <w:jc w:val="center"/>
    </w:pPr>
    <w:r>
      <w:rPr>
        <w:noProof/>
      </w:rPr>
      <w:drawing>
        <wp:inline distT="0" distB="0" distL="0" distR="0" wp14:anchorId="1F6A1B4E" wp14:editId="0BD220E9">
          <wp:extent cx="1012874" cy="388570"/>
          <wp:effectExtent l="0" t="0" r="3175" b="571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10_logo_leuphana_NEU_print.jpg"/>
                  <pic:cNvPicPr/>
                </pic:nvPicPr>
                <pic:blipFill>
                  <a:blip r:embed="rId1">
                    <a:extLst>
                      <a:ext uri="{28A0092B-C50C-407E-A947-70E740481C1C}">
                        <a14:useLocalDpi xmlns:a14="http://schemas.microsoft.com/office/drawing/2010/main" val="0"/>
                      </a:ext>
                    </a:extLst>
                  </a:blip>
                  <a:stretch>
                    <a:fillRect/>
                  </a:stretch>
                </pic:blipFill>
                <pic:spPr>
                  <a:xfrm>
                    <a:off x="0" y="0"/>
                    <a:ext cx="1095547" cy="420286"/>
                  </a:xfrm>
                  <a:prstGeom prst="rect">
                    <a:avLst/>
                  </a:prstGeom>
                </pic:spPr>
              </pic:pic>
            </a:graphicData>
          </a:graphic>
        </wp:inline>
      </w:drawing>
    </w:r>
  </w:p>
  <w:p w14:paraId="70A3FFB2" w14:textId="74E92477" w:rsidR="001469F5" w:rsidRPr="00A37436" w:rsidRDefault="00A37436" w:rsidP="00A37436">
    <w:pPr>
      <w:widowControl w:val="0"/>
      <w:autoSpaceDE w:val="0"/>
      <w:autoSpaceDN w:val="0"/>
      <w:adjustRightInd w:val="0"/>
      <w:ind w:right="50"/>
      <w:jc w:val="center"/>
      <w:rPr>
        <w:rFonts w:asciiTheme="majorHAnsi" w:hAnsiTheme="majorHAnsi" w:cstheme="majorHAnsi"/>
        <w:b/>
        <w:color w:val="D0CECE"/>
        <w:sz w:val="20"/>
        <w:szCs w:val="20"/>
        <w:lang w:bidi="de-DE"/>
      </w:rPr>
    </w:pPr>
    <w:r w:rsidRPr="00A37436">
      <w:rPr>
        <w:rFonts w:asciiTheme="majorHAnsi" w:hAnsiTheme="majorHAnsi" w:cstheme="majorHAnsi"/>
        <w:sz w:val="20"/>
        <w:szCs w:val="20"/>
      </w:rPr>
      <w:t>(</w:t>
    </w:r>
    <w:r w:rsidRPr="00A37436">
      <w:rPr>
        <w:rFonts w:asciiTheme="majorHAnsi" w:hAnsiTheme="majorHAnsi" w:cstheme="majorHAnsi"/>
        <w:b/>
        <w:color w:val="D0CECE"/>
        <w:sz w:val="20"/>
        <w:szCs w:val="20"/>
        <w:lang w:bidi="de-DE"/>
      </w:rPr>
      <w:t>Stand: SS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AA9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B1491"/>
    <w:multiLevelType w:val="hybridMultilevel"/>
    <w:tmpl w:val="72827D9E"/>
    <w:lvl w:ilvl="0" w:tplc="52622232">
      <w:start w:val="2"/>
      <w:numFmt w:val="bullet"/>
      <w:lvlText w:val="-"/>
      <w:lvlJc w:val="left"/>
      <w:pPr>
        <w:tabs>
          <w:tab w:val="num" w:pos="720"/>
        </w:tabs>
        <w:ind w:left="720" w:hanging="360"/>
      </w:pPr>
      <w:rPr>
        <w:rFonts w:ascii="Trade Gothic LT Std Cn" w:eastAsia="Times New Roman" w:hAnsi="Trade Gothic LT Std C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E540F"/>
    <w:multiLevelType w:val="hybridMultilevel"/>
    <w:tmpl w:val="F7284808"/>
    <w:lvl w:ilvl="0" w:tplc="52622232">
      <w:start w:val="2"/>
      <w:numFmt w:val="bullet"/>
      <w:lvlText w:val="-"/>
      <w:lvlJc w:val="left"/>
      <w:pPr>
        <w:tabs>
          <w:tab w:val="num" w:pos="720"/>
        </w:tabs>
        <w:ind w:left="720" w:hanging="360"/>
      </w:pPr>
      <w:rPr>
        <w:rFonts w:ascii="Trade Gothic LT Std Cn" w:eastAsia="Times New Roman" w:hAnsi="Trade Gothic LT Std C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C42F4"/>
    <w:multiLevelType w:val="hybridMultilevel"/>
    <w:tmpl w:val="76D8A334"/>
    <w:lvl w:ilvl="0" w:tplc="52622232">
      <w:start w:val="2"/>
      <w:numFmt w:val="bullet"/>
      <w:lvlText w:val="-"/>
      <w:lvlJc w:val="left"/>
      <w:pPr>
        <w:tabs>
          <w:tab w:val="num" w:pos="720"/>
        </w:tabs>
        <w:ind w:left="720" w:hanging="360"/>
      </w:pPr>
      <w:rPr>
        <w:rFonts w:ascii="Trade Gothic LT Std Cn" w:eastAsia="Times New Roman" w:hAnsi="Trade Gothic LT Std C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D6322"/>
    <w:multiLevelType w:val="hybridMultilevel"/>
    <w:tmpl w:val="ADBC8C0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3FBD7488"/>
    <w:multiLevelType w:val="hybridMultilevel"/>
    <w:tmpl w:val="8F16E66A"/>
    <w:lvl w:ilvl="0" w:tplc="52622232">
      <w:start w:val="2"/>
      <w:numFmt w:val="bullet"/>
      <w:lvlText w:val="-"/>
      <w:lvlJc w:val="left"/>
      <w:pPr>
        <w:tabs>
          <w:tab w:val="num" w:pos="720"/>
        </w:tabs>
        <w:ind w:left="720" w:hanging="360"/>
      </w:pPr>
      <w:rPr>
        <w:rFonts w:ascii="Trade Gothic LT Std Cn" w:eastAsia="Times New Roman" w:hAnsi="Trade Gothic LT Std C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B3379"/>
    <w:multiLevelType w:val="hybridMultilevel"/>
    <w:tmpl w:val="B896D6D4"/>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4E141827"/>
    <w:multiLevelType w:val="hybridMultilevel"/>
    <w:tmpl w:val="DA826146"/>
    <w:lvl w:ilvl="0" w:tplc="52622232">
      <w:start w:val="2"/>
      <w:numFmt w:val="bullet"/>
      <w:lvlText w:val="-"/>
      <w:lvlJc w:val="left"/>
      <w:pPr>
        <w:tabs>
          <w:tab w:val="num" w:pos="720"/>
        </w:tabs>
        <w:ind w:left="720" w:hanging="360"/>
      </w:pPr>
      <w:rPr>
        <w:rFonts w:ascii="Trade Gothic LT Std Cn" w:eastAsia="Times New Roman" w:hAnsi="Trade Gothic LT Std Cn"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8" w15:restartNumberingAfterBreak="0">
    <w:nsid w:val="5BB339E9"/>
    <w:multiLevelType w:val="hybridMultilevel"/>
    <w:tmpl w:val="DB920720"/>
    <w:lvl w:ilvl="0" w:tplc="000F0407">
      <w:start w:val="1"/>
      <w:numFmt w:val="decimal"/>
      <w:lvlText w:val="%1."/>
      <w:lvlJc w:val="left"/>
      <w:pPr>
        <w:tabs>
          <w:tab w:val="num" w:pos="720"/>
        </w:tabs>
        <w:ind w:left="720" w:hanging="360"/>
      </w:pPr>
      <w:rPr>
        <w:rFont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8568D6"/>
    <w:multiLevelType w:val="hybridMultilevel"/>
    <w:tmpl w:val="D5166506"/>
    <w:lvl w:ilvl="0" w:tplc="52622232">
      <w:start w:val="2"/>
      <w:numFmt w:val="bullet"/>
      <w:lvlText w:val="-"/>
      <w:lvlJc w:val="left"/>
      <w:pPr>
        <w:tabs>
          <w:tab w:val="num" w:pos="720"/>
        </w:tabs>
        <w:ind w:left="720" w:hanging="360"/>
      </w:pPr>
      <w:rPr>
        <w:rFonts w:ascii="Trade Gothic LT Std Cn" w:eastAsia="Times New Roman" w:hAnsi="Trade Gothic LT Std Cn"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458231072">
    <w:abstractNumId w:val="9"/>
  </w:num>
  <w:num w:numId="2" w16cid:durableId="134415757">
    <w:abstractNumId w:val="1"/>
  </w:num>
  <w:num w:numId="3" w16cid:durableId="1537816280">
    <w:abstractNumId w:val="8"/>
  </w:num>
  <w:num w:numId="4" w16cid:durableId="100224016">
    <w:abstractNumId w:val="6"/>
  </w:num>
  <w:num w:numId="5" w16cid:durableId="517502488">
    <w:abstractNumId w:val="3"/>
  </w:num>
  <w:num w:numId="6" w16cid:durableId="1402367438">
    <w:abstractNumId w:val="5"/>
  </w:num>
  <w:num w:numId="7" w16cid:durableId="1868328795">
    <w:abstractNumId w:val="2"/>
  </w:num>
  <w:num w:numId="8" w16cid:durableId="750783934">
    <w:abstractNumId w:val="4"/>
  </w:num>
  <w:num w:numId="9" w16cid:durableId="1041856561">
    <w:abstractNumId w:val="7"/>
  </w:num>
  <w:num w:numId="10" w16cid:durableId="29926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E43"/>
    <w:rsid w:val="000173D8"/>
    <w:rsid w:val="0004574D"/>
    <w:rsid w:val="00132F02"/>
    <w:rsid w:val="001469F5"/>
    <w:rsid w:val="00156A26"/>
    <w:rsid w:val="0019439D"/>
    <w:rsid w:val="001E1F5F"/>
    <w:rsid w:val="001E5071"/>
    <w:rsid w:val="001F024F"/>
    <w:rsid w:val="0021737A"/>
    <w:rsid w:val="002554AE"/>
    <w:rsid w:val="00273C18"/>
    <w:rsid w:val="002C51CB"/>
    <w:rsid w:val="0032102F"/>
    <w:rsid w:val="00341483"/>
    <w:rsid w:val="00346D9F"/>
    <w:rsid w:val="00361E43"/>
    <w:rsid w:val="00367BC1"/>
    <w:rsid w:val="00372280"/>
    <w:rsid w:val="0037363F"/>
    <w:rsid w:val="003937DF"/>
    <w:rsid w:val="003E33B5"/>
    <w:rsid w:val="00421E1F"/>
    <w:rsid w:val="00446585"/>
    <w:rsid w:val="00455EB4"/>
    <w:rsid w:val="00491173"/>
    <w:rsid w:val="004B51AE"/>
    <w:rsid w:val="004C0C4C"/>
    <w:rsid w:val="004E6EAE"/>
    <w:rsid w:val="00527DFB"/>
    <w:rsid w:val="005548E5"/>
    <w:rsid w:val="00590979"/>
    <w:rsid w:val="005A4B81"/>
    <w:rsid w:val="005D45A2"/>
    <w:rsid w:val="005F7EA5"/>
    <w:rsid w:val="006167DC"/>
    <w:rsid w:val="00694DE5"/>
    <w:rsid w:val="00745D35"/>
    <w:rsid w:val="007A07F5"/>
    <w:rsid w:val="008648D9"/>
    <w:rsid w:val="008B73AD"/>
    <w:rsid w:val="008D178A"/>
    <w:rsid w:val="00987C10"/>
    <w:rsid w:val="009B22C6"/>
    <w:rsid w:val="00A37436"/>
    <w:rsid w:val="00AE4D05"/>
    <w:rsid w:val="00BE5FC4"/>
    <w:rsid w:val="00C00E81"/>
    <w:rsid w:val="00C1773D"/>
    <w:rsid w:val="00C508AF"/>
    <w:rsid w:val="00C817AD"/>
    <w:rsid w:val="00D032C0"/>
    <w:rsid w:val="00D66B2C"/>
    <w:rsid w:val="00E71664"/>
    <w:rsid w:val="00ED0FFF"/>
    <w:rsid w:val="00F42A65"/>
    <w:rsid w:val="00F93916"/>
    <w:rsid w:val="00FC5ACF"/>
    <w:rsid w:val="00FD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959019"/>
  <w15:docId w15:val="{DD30D7E1-092D-7448-8D30-F34900B0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69F5"/>
    <w:pPr>
      <w:tabs>
        <w:tab w:val="center" w:pos="4536"/>
        <w:tab w:val="right" w:pos="9072"/>
      </w:tabs>
    </w:pPr>
  </w:style>
  <w:style w:type="character" w:customStyle="1" w:styleId="KopfzeileZchn">
    <w:name w:val="Kopfzeile Zchn"/>
    <w:link w:val="Kopfzeile"/>
    <w:uiPriority w:val="99"/>
    <w:rsid w:val="001469F5"/>
    <w:rPr>
      <w:sz w:val="24"/>
      <w:szCs w:val="24"/>
    </w:rPr>
  </w:style>
  <w:style w:type="paragraph" w:styleId="Fuzeile">
    <w:name w:val="footer"/>
    <w:basedOn w:val="Standard"/>
    <w:link w:val="FuzeileZchn"/>
    <w:uiPriority w:val="99"/>
    <w:unhideWhenUsed/>
    <w:rsid w:val="001469F5"/>
    <w:pPr>
      <w:tabs>
        <w:tab w:val="center" w:pos="4536"/>
        <w:tab w:val="right" w:pos="9072"/>
      </w:tabs>
    </w:pPr>
  </w:style>
  <w:style w:type="character" w:customStyle="1" w:styleId="FuzeileZchn">
    <w:name w:val="Fußzeile Zchn"/>
    <w:link w:val="Fuzeile"/>
    <w:uiPriority w:val="99"/>
    <w:rsid w:val="001469F5"/>
    <w:rPr>
      <w:sz w:val="24"/>
      <w:szCs w:val="24"/>
    </w:rPr>
  </w:style>
  <w:style w:type="paragraph" w:styleId="Sprechblasentext">
    <w:name w:val="Balloon Text"/>
    <w:basedOn w:val="Standard"/>
    <w:link w:val="SprechblasentextZchn"/>
    <w:uiPriority w:val="99"/>
    <w:semiHidden/>
    <w:unhideWhenUsed/>
    <w:rsid w:val="00D66B2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6B2C"/>
    <w:rPr>
      <w:rFonts w:ascii="Tahoma" w:hAnsi="Tahoma" w:cs="Tahoma"/>
      <w:sz w:val="16"/>
      <w:szCs w:val="16"/>
    </w:rPr>
  </w:style>
  <w:style w:type="character" w:styleId="Kommentarzeichen">
    <w:name w:val="annotation reference"/>
    <w:basedOn w:val="Absatz-Standardschriftart"/>
    <w:uiPriority w:val="99"/>
    <w:semiHidden/>
    <w:unhideWhenUsed/>
    <w:rsid w:val="00FC5ACF"/>
    <w:rPr>
      <w:sz w:val="16"/>
      <w:szCs w:val="16"/>
    </w:rPr>
  </w:style>
  <w:style w:type="paragraph" w:styleId="Kommentartext">
    <w:name w:val="annotation text"/>
    <w:basedOn w:val="Standard"/>
    <w:link w:val="KommentartextZchn"/>
    <w:uiPriority w:val="99"/>
    <w:unhideWhenUsed/>
    <w:rsid w:val="00FC5ACF"/>
    <w:rPr>
      <w:sz w:val="20"/>
      <w:szCs w:val="20"/>
    </w:rPr>
  </w:style>
  <w:style w:type="character" w:customStyle="1" w:styleId="KommentartextZchn">
    <w:name w:val="Kommentartext Zchn"/>
    <w:basedOn w:val="Absatz-Standardschriftart"/>
    <w:link w:val="Kommentartext"/>
    <w:uiPriority w:val="99"/>
    <w:rsid w:val="00FC5ACF"/>
  </w:style>
  <w:style w:type="paragraph" w:styleId="Kommentarthema">
    <w:name w:val="annotation subject"/>
    <w:basedOn w:val="Kommentartext"/>
    <w:next w:val="Kommentartext"/>
    <w:link w:val="KommentarthemaZchn"/>
    <w:uiPriority w:val="99"/>
    <w:semiHidden/>
    <w:unhideWhenUsed/>
    <w:rsid w:val="00FC5ACF"/>
    <w:rPr>
      <w:b/>
      <w:bCs/>
    </w:rPr>
  </w:style>
  <w:style w:type="character" w:customStyle="1" w:styleId="KommentarthemaZchn">
    <w:name w:val="Kommentarthema Zchn"/>
    <w:basedOn w:val="KommentartextZchn"/>
    <w:link w:val="Kommentarthema"/>
    <w:uiPriority w:val="99"/>
    <w:semiHidden/>
    <w:rsid w:val="00FC5ACF"/>
    <w:rPr>
      <w:b/>
      <w:bCs/>
    </w:rPr>
  </w:style>
  <w:style w:type="paragraph" w:styleId="berarbeitung">
    <w:name w:val="Revision"/>
    <w:hidden/>
    <w:uiPriority w:val="99"/>
    <w:semiHidden/>
    <w:rsid w:val="00FC5ACF"/>
    <w:rPr>
      <w:sz w:val="24"/>
      <w:szCs w:val="24"/>
    </w:rPr>
  </w:style>
  <w:style w:type="paragraph" w:styleId="Listenabsatz">
    <w:name w:val="List Paragraph"/>
    <w:basedOn w:val="Standard"/>
    <w:uiPriority w:val="34"/>
    <w:qFormat/>
    <w:rsid w:val="005D4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Leuphana Universität Lüneburg</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 Musik</dc:creator>
  <cp:lastModifiedBy>Michael Ahlers</cp:lastModifiedBy>
  <cp:revision>2</cp:revision>
  <cp:lastPrinted>2019-07-16T07:24:00Z</cp:lastPrinted>
  <dcterms:created xsi:type="dcterms:W3CDTF">2022-10-25T14:46:00Z</dcterms:created>
  <dcterms:modified xsi:type="dcterms:W3CDTF">2022-10-25T14:46:00Z</dcterms:modified>
</cp:coreProperties>
</file>