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CC" w:rsidRPr="00411DCC" w:rsidRDefault="00411DCC" w:rsidP="00411DCC">
      <w:pPr>
        <w:pStyle w:val="Default"/>
        <w:jc w:val="center"/>
        <w:rPr>
          <w:rFonts w:ascii="Trade Gothic LT Std Cn" w:hAnsi="Trade Gothic LT Std Cn"/>
        </w:rPr>
      </w:pPr>
      <w:r w:rsidRPr="00411DCC">
        <w:rPr>
          <w:rFonts w:ascii="Trade Gothic LT Std Cn" w:hAnsi="Trade Gothic LT Std Cn"/>
          <w:noProof/>
          <w:lang w:eastAsia="es-ES"/>
        </w:rPr>
        <w:drawing>
          <wp:inline distT="0" distB="0" distL="0" distR="0" wp14:anchorId="01D85840" wp14:editId="63BE426D">
            <wp:extent cx="1633231" cy="628859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_logo_leuphana_NEU_pr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330" cy="62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DCC" w:rsidRPr="00411DCC" w:rsidRDefault="00411DCC" w:rsidP="00411DCC">
      <w:pPr>
        <w:pStyle w:val="Default"/>
        <w:rPr>
          <w:rFonts w:ascii="Trade Gothic LT Std Cn" w:hAnsi="Trade Gothic LT Std Cn"/>
          <w:lang w:val="de-DE"/>
        </w:rPr>
      </w:pPr>
      <w:r w:rsidRPr="00411DCC">
        <w:rPr>
          <w:rFonts w:ascii="Trade Gothic LT Std Cn" w:hAnsi="Trade Gothic LT Std Cn"/>
          <w:noProof/>
          <w:sz w:val="20"/>
          <w:lang w:eastAsia="es-ES"/>
        </w:rPr>
        <w:drawing>
          <wp:anchor distT="0" distB="0" distL="114300" distR="114300" simplePos="0" relativeHeight="251659264" behindDoc="1" locked="0" layoutInCell="0" allowOverlap="1" wp14:anchorId="15072BC4" wp14:editId="4F26B25A">
            <wp:simplePos x="0" y="0"/>
            <wp:positionH relativeFrom="margin">
              <wp:posOffset>-538480</wp:posOffset>
            </wp:positionH>
            <wp:positionV relativeFrom="topMargin">
              <wp:posOffset>1105535</wp:posOffset>
            </wp:positionV>
            <wp:extent cx="6839585" cy="132715"/>
            <wp:effectExtent l="0" t="0" r="0" b="635"/>
            <wp:wrapTight wrapText="bothSides">
              <wp:wrapPolygon edited="0">
                <wp:start x="0" y="0"/>
                <wp:lineTo x="0" y="18603"/>
                <wp:lineTo x="21538" y="18603"/>
                <wp:lineTo x="21538" y="0"/>
                <wp:lineTo x="0" y="0"/>
              </wp:wrapPolygon>
            </wp:wrapTight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hangleiste_ob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DCC" w:rsidRPr="00411DCC" w:rsidRDefault="00411DCC" w:rsidP="00411DCC">
      <w:pPr>
        <w:pStyle w:val="Default"/>
        <w:rPr>
          <w:rFonts w:ascii="Trade Gothic LT Std Cn" w:hAnsi="Trade Gothic LT Std Cn"/>
          <w:lang w:val="de-DE"/>
        </w:rPr>
      </w:pPr>
    </w:p>
    <w:p w:rsidR="00411DCC" w:rsidRPr="00411DCC" w:rsidRDefault="00411DCC" w:rsidP="00411DCC">
      <w:pPr>
        <w:pStyle w:val="Default"/>
        <w:rPr>
          <w:rFonts w:ascii="Trade Gothic LT Std Cn" w:hAnsi="Trade Gothic LT Std Cn"/>
          <w:lang w:val="de-DE"/>
        </w:rPr>
      </w:pPr>
    </w:p>
    <w:p w:rsidR="00411DCC" w:rsidRPr="00084D9F" w:rsidRDefault="00084D9F" w:rsidP="00084D9F">
      <w:pPr>
        <w:pStyle w:val="Default"/>
        <w:jc w:val="center"/>
        <w:rPr>
          <w:rFonts w:ascii="Trade Gothic LT Std Cn" w:hAnsi="Trade Gothic LT Std Cn"/>
          <w:b/>
          <w:sz w:val="52"/>
          <w:szCs w:val="52"/>
          <w:lang w:val="de-DE"/>
        </w:rPr>
      </w:pPr>
      <w:r w:rsidRPr="00084D9F">
        <w:rPr>
          <w:rFonts w:ascii="Trade Gothic LT Std Cn" w:hAnsi="Trade Gothic LT Std Cn"/>
          <w:b/>
          <w:sz w:val="52"/>
          <w:szCs w:val="52"/>
          <w:lang w:val="de-DE"/>
        </w:rPr>
        <w:t>SPRACHENZENTRUM</w:t>
      </w:r>
    </w:p>
    <w:p w:rsidR="00411DCC" w:rsidRPr="00411DCC" w:rsidRDefault="00411DCC" w:rsidP="00411DCC">
      <w:pPr>
        <w:pStyle w:val="Default"/>
        <w:rPr>
          <w:rFonts w:ascii="Trade Gothic LT Std Cn" w:hAnsi="Trade Gothic LT Std Cn"/>
          <w:lang w:val="de-DE"/>
        </w:rPr>
      </w:pPr>
    </w:p>
    <w:p w:rsidR="00084D9F" w:rsidRDefault="00084D9F" w:rsidP="00411DCC">
      <w:pPr>
        <w:pStyle w:val="Default"/>
        <w:rPr>
          <w:rFonts w:ascii="Trade Gothic LT Std Cn" w:hAnsi="Trade Gothic LT Std Cn"/>
          <w:b/>
          <w:sz w:val="52"/>
          <w:szCs w:val="52"/>
          <w:lang w:val="de-DE"/>
        </w:rPr>
      </w:pPr>
    </w:p>
    <w:p w:rsidR="00084D9F" w:rsidRDefault="00084D9F" w:rsidP="00411DCC">
      <w:pPr>
        <w:pStyle w:val="Default"/>
        <w:rPr>
          <w:rFonts w:ascii="Trade Gothic LT Std Cn" w:hAnsi="Trade Gothic LT Std Cn"/>
          <w:b/>
          <w:sz w:val="52"/>
          <w:szCs w:val="52"/>
          <w:lang w:val="de-DE"/>
        </w:rPr>
      </w:pPr>
    </w:p>
    <w:p w:rsidR="00411DCC" w:rsidRPr="00411DCC" w:rsidRDefault="00411DCC" w:rsidP="00411DCC">
      <w:pPr>
        <w:pStyle w:val="Default"/>
        <w:rPr>
          <w:rFonts w:ascii="Trade Gothic LT Std Cn" w:hAnsi="Trade Gothic LT Std Cn"/>
          <w:b/>
          <w:sz w:val="52"/>
          <w:szCs w:val="52"/>
          <w:lang w:val="de-DE"/>
        </w:rPr>
      </w:pPr>
      <w:r w:rsidRPr="00411DCC">
        <w:rPr>
          <w:rFonts w:ascii="Trade Gothic LT Std Cn" w:hAnsi="Trade Gothic LT Std Cn"/>
          <w:b/>
          <w:sz w:val="52"/>
          <w:szCs w:val="52"/>
          <w:lang w:val="de-DE"/>
        </w:rPr>
        <w:t xml:space="preserve">Antragsformular </w:t>
      </w:r>
      <w:r w:rsidRPr="00411DCC">
        <w:rPr>
          <w:rFonts w:ascii="Trade Gothic LT Std Cn" w:hAnsi="Trade Gothic LT Std Cn"/>
          <w:b/>
          <w:sz w:val="52"/>
          <w:szCs w:val="52"/>
          <w:lang w:val="de-DE"/>
        </w:rPr>
        <w:t>für</w:t>
      </w:r>
      <w:r w:rsidRPr="00411DCC">
        <w:rPr>
          <w:rFonts w:ascii="Trade Gothic LT Std Cn" w:hAnsi="Trade Gothic LT Std Cn"/>
          <w:b/>
          <w:sz w:val="52"/>
          <w:szCs w:val="52"/>
          <w:lang w:val="de-DE"/>
        </w:rPr>
        <w:t xml:space="preserve"> die Anrechnung von abgelegten Pr</w:t>
      </w:r>
      <w:r w:rsidRPr="00411DCC">
        <w:rPr>
          <w:rFonts w:ascii="Trade Gothic LT Std Cn" w:hAnsi="Trade Gothic LT Std Cn"/>
          <w:b/>
          <w:sz w:val="52"/>
          <w:szCs w:val="52"/>
          <w:lang w:val="de-DE"/>
        </w:rPr>
        <w:t>üfungen fü</w:t>
      </w:r>
      <w:r w:rsidRPr="00411DCC">
        <w:rPr>
          <w:rFonts w:ascii="Trade Gothic LT Std Cn" w:hAnsi="Trade Gothic LT Std Cn"/>
          <w:b/>
          <w:sz w:val="52"/>
          <w:szCs w:val="52"/>
          <w:lang w:val="de-DE"/>
        </w:rPr>
        <w:t>r den Erwerb des ZiKS</w:t>
      </w:r>
    </w:p>
    <w:p w:rsidR="00411DCC" w:rsidRPr="00411DCC" w:rsidRDefault="00411DCC" w:rsidP="00411DCC">
      <w:pPr>
        <w:pStyle w:val="Default"/>
        <w:rPr>
          <w:rFonts w:ascii="Trade Gothic LT Std Cn" w:hAnsi="Trade Gothic LT Std Cn"/>
          <w:sz w:val="52"/>
          <w:szCs w:val="52"/>
          <w:lang w:val="de-DE"/>
        </w:rPr>
      </w:pPr>
    </w:p>
    <w:p w:rsidR="00411DCC" w:rsidRPr="00411DCC" w:rsidRDefault="00411DCC" w:rsidP="00411DCC">
      <w:pPr>
        <w:pStyle w:val="Default"/>
        <w:rPr>
          <w:rFonts w:ascii="Trade Gothic LT Std Cn" w:hAnsi="Trade Gothic LT Std Cn" w:cs="Courier New"/>
          <w:b/>
          <w:bCs/>
          <w:sz w:val="22"/>
          <w:szCs w:val="22"/>
          <w:lang w:val="de-DE"/>
        </w:rPr>
      </w:pPr>
      <w:r w:rsidRPr="00411DCC">
        <w:rPr>
          <w:rFonts w:ascii="Trade Gothic LT Std Cn" w:hAnsi="Trade Gothic LT Std Cn" w:cs="Courier New"/>
          <w:b/>
          <w:bCs/>
          <w:sz w:val="22"/>
          <w:szCs w:val="22"/>
          <w:lang w:val="de-DE"/>
        </w:rPr>
        <w:t xml:space="preserve">Bitte beachten Sie, dass nur Veranstaltungen in denen CP erworben wurden (im Komplementärstudium oder als freiwillige Zusatzveranstaltungen) angerechnet werden können! </w:t>
      </w:r>
    </w:p>
    <w:p w:rsidR="00411DCC" w:rsidRPr="00411DCC" w:rsidRDefault="00411DCC" w:rsidP="00411DCC">
      <w:pPr>
        <w:pStyle w:val="Default"/>
        <w:rPr>
          <w:rFonts w:ascii="Trade Gothic LT Std Cn" w:hAnsi="Trade Gothic LT Std Cn" w:cs="Courier New"/>
          <w:b/>
          <w:bCs/>
          <w:sz w:val="22"/>
          <w:szCs w:val="22"/>
          <w:lang w:val="de-DE"/>
        </w:rPr>
      </w:pPr>
    </w:p>
    <w:p w:rsidR="00411DCC" w:rsidRPr="00084D9F" w:rsidRDefault="00411DCC" w:rsidP="00411DCC">
      <w:pPr>
        <w:pStyle w:val="Default"/>
        <w:rPr>
          <w:rFonts w:ascii="Trade Gothic LT Std Cn" w:hAnsi="Trade Gothic LT Std Cn" w:cs="Courier New"/>
          <w:sz w:val="22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11DCC" w:rsidRPr="00411DCC" w:rsidTr="00411DCC">
        <w:tc>
          <w:tcPr>
            <w:tcW w:w="9210" w:type="dxa"/>
          </w:tcPr>
          <w:p w:rsidR="00411DCC" w:rsidRPr="00411DCC" w:rsidRDefault="00411DCC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</w:rPr>
            </w:pPr>
            <w:r w:rsidRPr="00411DCC">
              <w:rPr>
                <w:rFonts w:ascii="Trade Gothic LT Std Cn" w:hAnsi="Trade Gothic LT Std Cn" w:cs="Courier New"/>
                <w:sz w:val="22"/>
                <w:szCs w:val="22"/>
              </w:rPr>
              <w:t xml:space="preserve">Name </w:t>
            </w:r>
          </w:p>
          <w:p w:rsidR="00411DCC" w:rsidRPr="00411DCC" w:rsidRDefault="00411DCC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</w:rPr>
            </w:pPr>
          </w:p>
        </w:tc>
      </w:tr>
      <w:tr w:rsidR="00411DCC" w:rsidRPr="00411DCC" w:rsidTr="00411DCC">
        <w:tc>
          <w:tcPr>
            <w:tcW w:w="9210" w:type="dxa"/>
          </w:tcPr>
          <w:p w:rsidR="00411DCC" w:rsidRPr="00411DCC" w:rsidRDefault="00411DCC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</w:rPr>
            </w:pPr>
            <w:r w:rsidRPr="00411DCC">
              <w:rPr>
                <w:rFonts w:ascii="Trade Gothic LT Std Cn" w:hAnsi="Trade Gothic LT Std Cn" w:cs="Courier New"/>
                <w:sz w:val="22"/>
                <w:szCs w:val="22"/>
              </w:rPr>
              <w:t>Matrikelnummer</w:t>
            </w:r>
          </w:p>
          <w:p w:rsidR="00411DCC" w:rsidRPr="00411DCC" w:rsidRDefault="00411DCC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</w:rPr>
            </w:pPr>
          </w:p>
        </w:tc>
      </w:tr>
    </w:tbl>
    <w:p w:rsidR="00411DCC" w:rsidRDefault="00411DCC" w:rsidP="00411DCC">
      <w:pPr>
        <w:pStyle w:val="Default"/>
        <w:rPr>
          <w:rFonts w:ascii="Trade Gothic LT Std Cn" w:hAnsi="Trade Gothic LT Std Cn" w:cs="Courier New"/>
          <w:sz w:val="22"/>
          <w:szCs w:val="22"/>
        </w:rPr>
      </w:pPr>
    </w:p>
    <w:p w:rsidR="00084D9F" w:rsidRPr="00411DCC" w:rsidRDefault="00084D9F" w:rsidP="00084D9F">
      <w:pPr>
        <w:pStyle w:val="Default"/>
        <w:rPr>
          <w:rFonts w:ascii="Trade Gothic LT Std Cn" w:hAnsi="Trade Gothic LT Std Cn" w:cs="Courier New"/>
          <w:sz w:val="22"/>
          <w:szCs w:val="22"/>
          <w:lang w:val="de-DE"/>
        </w:rPr>
      </w:pPr>
      <w:r>
        <w:rPr>
          <w:rFonts w:ascii="Trade Gothic LT Std Cn" w:hAnsi="Trade Gothic LT Std Cn" w:cs="Courier New"/>
          <w:sz w:val="22"/>
          <w:szCs w:val="22"/>
          <w:lang w:val="de-DE"/>
        </w:rPr>
        <w:t xml:space="preserve">Hiermit beantrage ich die Anerkennung von folgenden Leistungen: </w:t>
      </w:r>
    </w:p>
    <w:p w:rsidR="00084D9F" w:rsidRPr="00084D9F" w:rsidRDefault="00084D9F" w:rsidP="00411DCC">
      <w:pPr>
        <w:pStyle w:val="Default"/>
        <w:rPr>
          <w:rFonts w:ascii="Trade Gothic LT Std Cn" w:hAnsi="Trade Gothic LT Std Cn" w:cs="Courier New"/>
          <w:sz w:val="22"/>
          <w:szCs w:val="22"/>
          <w:lang w:val="de-DE"/>
        </w:rPr>
      </w:pPr>
    </w:p>
    <w:p w:rsidR="00411DCC" w:rsidRPr="00084D9F" w:rsidRDefault="00411DCC" w:rsidP="00411DCC">
      <w:pPr>
        <w:pStyle w:val="Default"/>
        <w:rPr>
          <w:rFonts w:ascii="Trade Gothic LT Std Cn" w:hAnsi="Trade Gothic LT Std Cn" w:cs="Courier New"/>
          <w:sz w:val="22"/>
          <w:szCs w:val="22"/>
          <w:lang w:val="de-DE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268"/>
        <w:gridCol w:w="993"/>
        <w:gridCol w:w="708"/>
        <w:gridCol w:w="567"/>
      </w:tblGrid>
      <w:tr w:rsidR="00084D9F" w:rsidRPr="00084D9F" w:rsidTr="00084D9F">
        <w:tc>
          <w:tcPr>
            <w:tcW w:w="1668" w:type="dxa"/>
          </w:tcPr>
          <w:p w:rsidR="00084D9F" w:rsidRPr="00411DCC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</w:rPr>
            </w:pPr>
            <w:r w:rsidRPr="00411DCC">
              <w:rPr>
                <w:rFonts w:ascii="Trade Gothic LT Std Cn" w:hAnsi="Trade Gothic LT Std Cn" w:cs="Courier New"/>
                <w:b/>
                <w:bCs/>
                <w:sz w:val="22"/>
                <w:szCs w:val="22"/>
              </w:rPr>
              <w:t xml:space="preserve">Prüfungsnummer </w:t>
            </w:r>
          </w:p>
          <w:p w:rsidR="00084D9F" w:rsidRPr="00411DCC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</w:rPr>
            </w:pPr>
            <w:r w:rsidRPr="00411DCC">
              <w:rPr>
                <w:rFonts w:ascii="Trade Gothic LT Std Cn" w:hAnsi="Trade Gothic LT Std Cn" w:cs="Courier New"/>
                <w:b/>
                <w:bCs/>
                <w:sz w:val="22"/>
                <w:szCs w:val="22"/>
              </w:rPr>
              <w:t>(s. myStudy)</w:t>
            </w:r>
          </w:p>
        </w:tc>
        <w:tc>
          <w:tcPr>
            <w:tcW w:w="3543" w:type="dxa"/>
          </w:tcPr>
          <w:p w:rsidR="00084D9F" w:rsidRPr="00411DCC" w:rsidRDefault="00084D9F" w:rsidP="00853294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</w:rPr>
            </w:pPr>
            <w:r w:rsidRPr="00411DCC">
              <w:rPr>
                <w:rFonts w:ascii="Trade Gothic LT Std Cn" w:hAnsi="Trade Gothic LT Std Cn" w:cs="Courier New"/>
                <w:b/>
                <w:bCs/>
                <w:sz w:val="22"/>
                <w:szCs w:val="22"/>
              </w:rPr>
              <w:t xml:space="preserve">Veranstaltungsname </w:t>
            </w:r>
          </w:p>
        </w:tc>
        <w:tc>
          <w:tcPr>
            <w:tcW w:w="2268" w:type="dxa"/>
          </w:tcPr>
          <w:p w:rsidR="00084D9F" w:rsidRPr="00411DCC" w:rsidRDefault="00084D9F" w:rsidP="00084D9F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</w:rPr>
            </w:pPr>
            <w:r>
              <w:rPr>
                <w:rFonts w:ascii="Trade Gothic LT Std Cn" w:hAnsi="Trade Gothic LT Std Cn" w:cs="Courier New"/>
                <w:b/>
                <w:bCs/>
                <w:sz w:val="22"/>
                <w:szCs w:val="22"/>
              </w:rPr>
              <w:t>Dozent/Dozentin</w:t>
            </w:r>
          </w:p>
        </w:tc>
        <w:tc>
          <w:tcPr>
            <w:tcW w:w="993" w:type="dxa"/>
          </w:tcPr>
          <w:p w:rsidR="00084D9F" w:rsidRDefault="00084D9F" w:rsidP="00853294">
            <w:pPr>
              <w:pStyle w:val="Default"/>
              <w:rPr>
                <w:rFonts w:ascii="Trade Gothic LT Std Cn" w:hAnsi="Trade Gothic LT Std Cn" w:cs="Courier New"/>
                <w:b/>
                <w:bCs/>
                <w:sz w:val="22"/>
                <w:szCs w:val="22"/>
              </w:rPr>
            </w:pPr>
            <w:r w:rsidRPr="00411DCC">
              <w:rPr>
                <w:rFonts w:ascii="Trade Gothic LT Std Cn" w:hAnsi="Trade Gothic LT Std Cn" w:cs="Courier New"/>
                <w:b/>
                <w:bCs/>
                <w:sz w:val="22"/>
                <w:szCs w:val="22"/>
              </w:rPr>
              <w:t>Semester</w:t>
            </w:r>
          </w:p>
          <w:p w:rsidR="00084D9F" w:rsidRPr="00084D9F" w:rsidRDefault="00084D9F" w:rsidP="00853294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</w:rPr>
            </w:pPr>
            <w:r w:rsidRPr="00084D9F">
              <w:rPr>
                <w:rFonts w:ascii="Trade Gothic LT Std Cn" w:hAnsi="Trade Gothic LT Std Cn" w:cs="Courier New"/>
                <w:b/>
                <w:bCs/>
                <w:sz w:val="22"/>
                <w:szCs w:val="22"/>
              </w:rPr>
              <w:t>WS XX-XX</w:t>
            </w:r>
            <w:r w:rsidRPr="00084D9F">
              <w:rPr>
                <w:rFonts w:ascii="Trade Gothic LT Std Cn" w:hAnsi="Trade Gothic LT Std Cn" w:cs="Courier New"/>
                <w:b/>
                <w:bCs/>
                <w:sz w:val="22"/>
                <w:szCs w:val="22"/>
              </w:rPr>
              <w:br/>
              <w:t>SoSe XX</w:t>
            </w:r>
            <w:r w:rsidRPr="00084D9F">
              <w:rPr>
                <w:rFonts w:ascii="Trade Gothic LT Std Cn" w:hAnsi="Trade Gothic LT Std Cn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084D9F" w:rsidRPr="00084D9F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  <w:r w:rsidRPr="00084D9F">
              <w:rPr>
                <w:rFonts w:ascii="Trade Gothic LT Std Cn" w:hAnsi="Trade Gothic LT Std Cn" w:cs="Courier New"/>
                <w:b/>
                <w:bCs/>
                <w:sz w:val="22"/>
                <w:szCs w:val="22"/>
                <w:lang w:val="de-DE"/>
              </w:rPr>
              <w:t>Note</w:t>
            </w:r>
          </w:p>
        </w:tc>
        <w:tc>
          <w:tcPr>
            <w:tcW w:w="567" w:type="dxa"/>
          </w:tcPr>
          <w:p w:rsidR="00084D9F" w:rsidRPr="00084D9F" w:rsidRDefault="00084D9F" w:rsidP="00853294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  <w:r w:rsidRPr="00084D9F">
              <w:rPr>
                <w:rFonts w:ascii="Trade Gothic LT Std Cn" w:hAnsi="Trade Gothic LT Std Cn" w:cs="Courier New"/>
                <w:b/>
                <w:bCs/>
                <w:sz w:val="22"/>
                <w:szCs w:val="22"/>
                <w:lang w:val="de-DE"/>
              </w:rPr>
              <w:t xml:space="preserve">ZiKS </w:t>
            </w:r>
          </w:p>
          <w:p w:rsidR="00084D9F" w:rsidRPr="00084D9F" w:rsidRDefault="00084D9F" w:rsidP="00853294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  <w:proofErr w:type="spellStart"/>
            <w:r w:rsidRPr="00084D9F">
              <w:rPr>
                <w:rFonts w:ascii="Trade Gothic LT Std Cn" w:hAnsi="Trade Gothic LT Std Cn" w:cs="Courier New"/>
                <w:b/>
                <w:bCs/>
                <w:sz w:val="22"/>
                <w:szCs w:val="22"/>
                <w:lang w:val="de-DE"/>
              </w:rPr>
              <w:t>I,III</w:t>
            </w:r>
            <w:r w:rsidRPr="00084D9F">
              <w:rPr>
                <w:rFonts w:ascii="Trade Gothic LT Std Cn" w:hAnsi="Trade Gothic LT Std Cn" w:cs="Courier New"/>
                <w:b/>
                <w:bCs/>
                <w:sz w:val="22"/>
                <w:szCs w:val="22"/>
                <w:lang w:val="de-DE"/>
              </w:rPr>
              <w:t>,</w:t>
            </w:r>
            <w:r w:rsidRPr="00084D9F">
              <w:rPr>
                <w:rFonts w:ascii="Trade Gothic LT Std Cn" w:hAnsi="Trade Gothic LT Std Cn" w:cs="Courier New"/>
                <w:b/>
                <w:bCs/>
                <w:sz w:val="22"/>
                <w:szCs w:val="22"/>
                <w:lang w:val="de-DE"/>
              </w:rPr>
              <w:t>IV</w:t>
            </w:r>
            <w:proofErr w:type="spellEnd"/>
          </w:p>
        </w:tc>
      </w:tr>
      <w:tr w:rsidR="00084D9F" w:rsidRPr="00084D9F" w:rsidTr="00084D9F">
        <w:tc>
          <w:tcPr>
            <w:tcW w:w="1668" w:type="dxa"/>
          </w:tcPr>
          <w:p w:rsidR="00084D9F" w:rsidRPr="00084D9F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  <w:p w:rsidR="00084D9F" w:rsidRPr="00084D9F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  <w:p w:rsidR="00084D9F" w:rsidRPr="00084D9F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  <w:tc>
          <w:tcPr>
            <w:tcW w:w="3543" w:type="dxa"/>
          </w:tcPr>
          <w:p w:rsidR="00084D9F" w:rsidRPr="00084D9F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</w:tcPr>
          <w:p w:rsidR="00084D9F" w:rsidRPr="00084D9F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  <w:tc>
          <w:tcPr>
            <w:tcW w:w="993" w:type="dxa"/>
          </w:tcPr>
          <w:p w:rsidR="00084D9F" w:rsidRPr="00084D9F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  <w:tc>
          <w:tcPr>
            <w:tcW w:w="708" w:type="dxa"/>
          </w:tcPr>
          <w:p w:rsidR="00084D9F" w:rsidRPr="00084D9F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  <w:tc>
          <w:tcPr>
            <w:tcW w:w="567" w:type="dxa"/>
          </w:tcPr>
          <w:p w:rsidR="00084D9F" w:rsidRPr="00084D9F" w:rsidRDefault="00084D9F" w:rsidP="00853294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</w:tr>
      <w:tr w:rsidR="00084D9F" w:rsidRPr="00084D9F" w:rsidTr="00084D9F">
        <w:tc>
          <w:tcPr>
            <w:tcW w:w="1668" w:type="dxa"/>
          </w:tcPr>
          <w:p w:rsidR="00084D9F" w:rsidRPr="00084D9F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  <w:p w:rsidR="00084D9F" w:rsidRPr="00084D9F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  <w:p w:rsidR="00084D9F" w:rsidRPr="00084D9F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  <w:tc>
          <w:tcPr>
            <w:tcW w:w="3543" w:type="dxa"/>
          </w:tcPr>
          <w:p w:rsidR="00084D9F" w:rsidRPr="00084D9F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</w:tcPr>
          <w:p w:rsidR="00084D9F" w:rsidRPr="00084D9F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  <w:tc>
          <w:tcPr>
            <w:tcW w:w="993" w:type="dxa"/>
          </w:tcPr>
          <w:p w:rsidR="00084D9F" w:rsidRPr="00084D9F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  <w:tc>
          <w:tcPr>
            <w:tcW w:w="708" w:type="dxa"/>
          </w:tcPr>
          <w:p w:rsidR="00084D9F" w:rsidRPr="00084D9F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  <w:tc>
          <w:tcPr>
            <w:tcW w:w="567" w:type="dxa"/>
          </w:tcPr>
          <w:p w:rsidR="00084D9F" w:rsidRPr="00084D9F" w:rsidRDefault="00084D9F" w:rsidP="00853294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</w:tr>
      <w:tr w:rsidR="00084D9F" w:rsidRPr="00084D9F" w:rsidTr="00084D9F">
        <w:tc>
          <w:tcPr>
            <w:tcW w:w="1668" w:type="dxa"/>
          </w:tcPr>
          <w:p w:rsidR="00084D9F" w:rsidRPr="00084D9F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  <w:p w:rsidR="00084D9F" w:rsidRPr="00084D9F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  <w:p w:rsidR="00084D9F" w:rsidRPr="00084D9F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  <w:tc>
          <w:tcPr>
            <w:tcW w:w="3543" w:type="dxa"/>
          </w:tcPr>
          <w:p w:rsidR="00084D9F" w:rsidRPr="00084D9F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</w:tcPr>
          <w:p w:rsidR="00084D9F" w:rsidRPr="00084D9F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  <w:tc>
          <w:tcPr>
            <w:tcW w:w="993" w:type="dxa"/>
          </w:tcPr>
          <w:p w:rsidR="00084D9F" w:rsidRPr="00084D9F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  <w:tc>
          <w:tcPr>
            <w:tcW w:w="708" w:type="dxa"/>
          </w:tcPr>
          <w:p w:rsidR="00084D9F" w:rsidRPr="00084D9F" w:rsidRDefault="00084D9F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  <w:tc>
          <w:tcPr>
            <w:tcW w:w="567" w:type="dxa"/>
          </w:tcPr>
          <w:p w:rsidR="00084D9F" w:rsidRPr="00084D9F" w:rsidRDefault="00084D9F" w:rsidP="00853294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</w:tr>
      <w:tr w:rsidR="00084D9F" w:rsidRPr="00084D9F" w:rsidTr="00084D9F">
        <w:tc>
          <w:tcPr>
            <w:tcW w:w="1668" w:type="dxa"/>
          </w:tcPr>
          <w:p w:rsidR="00084D9F" w:rsidRPr="00084D9F" w:rsidRDefault="00084D9F" w:rsidP="00853294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  <w:p w:rsidR="00084D9F" w:rsidRPr="00084D9F" w:rsidRDefault="00084D9F" w:rsidP="00853294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  <w:p w:rsidR="00084D9F" w:rsidRPr="00084D9F" w:rsidRDefault="00084D9F" w:rsidP="00853294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  <w:tc>
          <w:tcPr>
            <w:tcW w:w="3543" w:type="dxa"/>
          </w:tcPr>
          <w:p w:rsidR="00084D9F" w:rsidRPr="00084D9F" w:rsidRDefault="00084D9F" w:rsidP="00853294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</w:tcPr>
          <w:p w:rsidR="00084D9F" w:rsidRPr="00084D9F" w:rsidRDefault="00084D9F" w:rsidP="00853294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  <w:tc>
          <w:tcPr>
            <w:tcW w:w="993" w:type="dxa"/>
          </w:tcPr>
          <w:p w:rsidR="00084D9F" w:rsidRPr="00084D9F" w:rsidRDefault="00084D9F" w:rsidP="00853294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  <w:tc>
          <w:tcPr>
            <w:tcW w:w="708" w:type="dxa"/>
          </w:tcPr>
          <w:p w:rsidR="00084D9F" w:rsidRPr="00084D9F" w:rsidRDefault="00084D9F" w:rsidP="00853294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  <w:tc>
          <w:tcPr>
            <w:tcW w:w="567" w:type="dxa"/>
          </w:tcPr>
          <w:p w:rsidR="00084D9F" w:rsidRPr="00084D9F" w:rsidRDefault="00084D9F" w:rsidP="00853294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</w:tr>
    </w:tbl>
    <w:p w:rsidR="00411DCC" w:rsidRPr="00084D9F" w:rsidRDefault="00411DCC" w:rsidP="00411DCC">
      <w:pPr>
        <w:pStyle w:val="Default"/>
        <w:rPr>
          <w:rFonts w:ascii="Trade Gothic LT Std Cn" w:hAnsi="Trade Gothic LT Std Cn" w:cs="Courier New"/>
          <w:sz w:val="22"/>
          <w:szCs w:val="22"/>
          <w:lang w:val="de-DE"/>
        </w:rPr>
      </w:pPr>
    </w:p>
    <w:p w:rsidR="00411DCC" w:rsidRPr="00411DCC" w:rsidRDefault="00411DCC" w:rsidP="00411DCC">
      <w:pPr>
        <w:spacing w:after="0" w:line="240" w:lineRule="auto"/>
        <w:rPr>
          <w:rFonts w:ascii="Trade Gothic LT Std Cn" w:eastAsia="Times New Roman" w:hAnsi="Trade Gothic LT Std Cn" w:cs="Arial"/>
          <w:sz w:val="65"/>
          <w:szCs w:val="65"/>
          <w:lang w:val="de-DE" w:eastAsia="es-ES"/>
        </w:rPr>
      </w:pPr>
    </w:p>
    <w:tbl>
      <w:tblPr>
        <w:tblpPr w:leftFromText="141" w:rightFromText="141" w:vertAnchor="text" w:horzAnchor="margin" w:tblpY="1397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21"/>
        <w:gridCol w:w="1821"/>
        <w:gridCol w:w="1821"/>
      </w:tblGrid>
      <w:tr w:rsidR="00411DCC" w:rsidRPr="00084D9F" w:rsidTr="00411DC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821" w:type="dxa"/>
          </w:tcPr>
          <w:p w:rsidR="00411DCC" w:rsidRPr="00084D9F" w:rsidRDefault="00411DCC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</w:p>
        </w:tc>
        <w:tc>
          <w:tcPr>
            <w:tcW w:w="1821" w:type="dxa"/>
          </w:tcPr>
          <w:p w:rsidR="00411DCC" w:rsidRPr="00084D9F" w:rsidRDefault="00411DCC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  <w:r w:rsidRPr="00084D9F">
              <w:rPr>
                <w:rFonts w:ascii="Trade Gothic LT Std Cn" w:hAnsi="Trade Gothic LT Std Cn" w:cs="Courier New"/>
                <w:b/>
                <w:bCs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821" w:type="dxa"/>
          </w:tcPr>
          <w:p w:rsidR="00411DCC" w:rsidRPr="00084D9F" w:rsidRDefault="00411DCC" w:rsidP="00411DCC">
            <w:pPr>
              <w:pStyle w:val="Default"/>
              <w:rPr>
                <w:rFonts w:ascii="Trade Gothic LT Std Cn" w:hAnsi="Trade Gothic LT Std Cn" w:cs="Courier New"/>
                <w:sz w:val="22"/>
                <w:szCs w:val="22"/>
                <w:lang w:val="de-DE"/>
              </w:rPr>
            </w:pPr>
            <w:r w:rsidRPr="00084D9F">
              <w:rPr>
                <w:rFonts w:ascii="Trade Gothic LT Std Cn" w:hAnsi="Trade Gothic LT Std Cn" w:cs="Courier New"/>
                <w:b/>
                <w:bCs/>
                <w:sz w:val="22"/>
                <w:szCs w:val="22"/>
                <w:lang w:val="de-DE"/>
              </w:rPr>
              <w:t xml:space="preserve"> </w:t>
            </w:r>
          </w:p>
        </w:tc>
        <w:bookmarkStart w:id="0" w:name="_GoBack"/>
        <w:bookmarkEnd w:id="0"/>
      </w:tr>
    </w:tbl>
    <w:p w:rsidR="000F1516" w:rsidRPr="00084D9F" w:rsidRDefault="00411DCC" w:rsidP="00084D9F">
      <w:pPr>
        <w:spacing w:after="0" w:line="240" w:lineRule="auto"/>
        <w:rPr>
          <w:rFonts w:ascii="Trade Gothic LT Std Cn" w:eastAsia="Times New Roman" w:hAnsi="Trade Gothic LT Std Cn" w:cs="Courier New"/>
          <w:sz w:val="28"/>
          <w:szCs w:val="28"/>
          <w:lang w:val="de-DE" w:eastAsia="es-ES"/>
        </w:rPr>
      </w:pPr>
      <w:r w:rsidRPr="00411DCC">
        <w:rPr>
          <w:rFonts w:ascii="Trade Gothic LT Std Cn" w:eastAsia="Times New Roman" w:hAnsi="Trade Gothic LT Std Cn" w:cs="Courier New"/>
          <w:sz w:val="28"/>
          <w:szCs w:val="28"/>
          <w:lang w:val="de-DE" w:eastAsia="es-ES"/>
        </w:rPr>
        <w:t>_____________________</w:t>
      </w:r>
      <w:r w:rsidR="00084D9F" w:rsidRPr="00084D9F">
        <w:rPr>
          <w:rFonts w:ascii="Trade Gothic LT Std Cn" w:eastAsia="Times New Roman" w:hAnsi="Trade Gothic LT Std Cn" w:cs="Courier New"/>
          <w:sz w:val="28"/>
          <w:szCs w:val="28"/>
          <w:lang w:val="de-DE" w:eastAsia="es-ES"/>
        </w:rPr>
        <w:t>________________</w:t>
      </w:r>
      <w:r w:rsidRPr="00411DCC">
        <w:rPr>
          <w:rFonts w:ascii="Trade Gothic LT Std Cn" w:eastAsia="Times New Roman" w:hAnsi="Trade Gothic LT Std Cn" w:cs="Courier New"/>
          <w:sz w:val="28"/>
          <w:szCs w:val="28"/>
          <w:lang w:val="de-DE" w:eastAsia="es-ES"/>
        </w:rPr>
        <w:t>_______</w:t>
      </w:r>
      <w:r w:rsidR="00084D9F">
        <w:rPr>
          <w:rFonts w:ascii="Trade Gothic LT Std Cn" w:eastAsia="Times New Roman" w:hAnsi="Trade Gothic LT Std Cn" w:cs="Courier New"/>
          <w:sz w:val="28"/>
          <w:szCs w:val="28"/>
          <w:lang w:val="de-DE" w:eastAsia="es-ES"/>
        </w:rPr>
        <w:br/>
      </w:r>
      <w:r w:rsidRPr="00411DCC">
        <w:rPr>
          <w:rFonts w:ascii="Trade Gothic LT Std Cn" w:eastAsia="Times New Roman" w:hAnsi="Trade Gothic LT Std Cn" w:cs="Courier New"/>
          <w:sz w:val="28"/>
          <w:szCs w:val="28"/>
          <w:lang w:val="de-DE" w:eastAsia="es-ES"/>
        </w:rPr>
        <w:t>Datum und Unterschrift</w:t>
      </w:r>
      <w:r w:rsidR="00084D9F" w:rsidRPr="00084D9F">
        <w:rPr>
          <w:rFonts w:ascii="Trade Gothic LT Std Cn" w:eastAsia="Times New Roman" w:hAnsi="Trade Gothic LT Std Cn" w:cs="Courier New"/>
          <w:sz w:val="28"/>
          <w:szCs w:val="28"/>
          <w:lang w:val="de-DE" w:eastAsia="es-ES"/>
        </w:rPr>
        <w:t xml:space="preserve"> der </w:t>
      </w:r>
      <w:proofErr w:type="spellStart"/>
      <w:r w:rsidR="00084D9F">
        <w:rPr>
          <w:rFonts w:ascii="Trade Gothic LT Std Cn" w:eastAsia="Times New Roman" w:hAnsi="Trade Gothic LT Std Cn" w:cs="Courier New"/>
          <w:sz w:val="28"/>
          <w:szCs w:val="28"/>
          <w:lang w:val="de-DE" w:eastAsia="es-ES"/>
        </w:rPr>
        <w:t>Koordinator_in</w:t>
      </w:r>
      <w:proofErr w:type="spellEnd"/>
      <w:r w:rsidR="00084D9F">
        <w:rPr>
          <w:rFonts w:ascii="Trade Gothic LT Std Cn" w:eastAsia="Times New Roman" w:hAnsi="Trade Gothic LT Std Cn" w:cs="Courier New"/>
          <w:sz w:val="28"/>
          <w:szCs w:val="28"/>
          <w:lang w:val="de-DE" w:eastAsia="es-ES"/>
        </w:rPr>
        <w:t xml:space="preserve"> im </w:t>
      </w:r>
      <w:r w:rsidRPr="00084D9F">
        <w:rPr>
          <w:rFonts w:ascii="Trade Gothic LT Std Cn" w:eastAsia="Times New Roman" w:hAnsi="Trade Gothic LT Std Cn" w:cs="Courier New"/>
          <w:sz w:val="28"/>
          <w:szCs w:val="28"/>
          <w:lang w:val="de-DE" w:eastAsia="es-ES"/>
        </w:rPr>
        <w:t>Sprachenzentrum</w:t>
      </w:r>
    </w:p>
    <w:sectPr w:rsidR="000F1516" w:rsidRPr="00084D9F" w:rsidSect="00411DCC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Cn">
    <w:panose1 w:val="00000506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CC"/>
    <w:rsid w:val="00084D9F"/>
    <w:rsid w:val="00411DCC"/>
    <w:rsid w:val="007F591D"/>
    <w:rsid w:val="00AA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11D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1D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1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11D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1D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1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Leuphana Universitaet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Miralles</dc:creator>
  <cp:lastModifiedBy>Miralles</cp:lastModifiedBy>
  <cp:revision>1</cp:revision>
  <dcterms:created xsi:type="dcterms:W3CDTF">2018-04-12T16:23:00Z</dcterms:created>
  <dcterms:modified xsi:type="dcterms:W3CDTF">2018-04-12T16:38:00Z</dcterms:modified>
</cp:coreProperties>
</file>